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F4" w:rsidRPr="007566A2" w:rsidRDefault="00024CF4" w:rsidP="00024CF4">
      <w:p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6A2">
        <w:rPr>
          <w:rFonts w:ascii="Times New Roman" w:hAnsi="Times New Roman" w:cs="Times New Roman"/>
          <w:b/>
          <w:sz w:val="24"/>
          <w:szCs w:val="24"/>
        </w:rPr>
        <w:t>BAB I</w:t>
      </w:r>
    </w:p>
    <w:p w:rsidR="00024CF4" w:rsidRDefault="00024CF4" w:rsidP="00024CF4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6A2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024CF4" w:rsidRPr="001514D7" w:rsidRDefault="00024CF4" w:rsidP="00024CF4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CF4" w:rsidRPr="00D1291E" w:rsidRDefault="00024CF4" w:rsidP="003426FB">
      <w:pPr>
        <w:pStyle w:val="ListParagraph"/>
        <w:numPr>
          <w:ilvl w:val="1"/>
          <w:numId w:val="18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566A2">
        <w:rPr>
          <w:rFonts w:ascii="Times New Roman" w:hAnsi="Times New Roman" w:cs="Times New Roman"/>
          <w:b/>
          <w:sz w:val="24"/>
          <w:szCs w:val="24"/>
        </w:rPr>
        <w:t>Latar Belakang Penelitian</w:t>
      </w:r>
    </w:p>
    <w:p w:rsidR="00024CF4" w:rsidRPr="007566A2" w:rsidRDefault="00024CF4" w:rsidP="00024CF4">
      <w:pPr>
        <w:pStyle w:val="NoSpacing"/>
        <w:tabs>
          <w:tab w:val="left" w:pos="540"/>
        </w:tabs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Pr="007566A2">
        <w:rPr>
          <w:rFonts w:ascii="Times New Roman" w:hAnsi="Times New Roman" w:cs="Times New Roman"/>
          <w:sz w:val="24"/>
          <w:szCs w:val="24"/>
        </w:rPr>
        <w:t>eknologi</w:t>
      </w:r>
      <w:r>
        <w:rPr>
          <w:rFonts w:ascii="Times New Roman" w:hAnsi="Times New Roman" w:cs="Times New Roman"/>
          <w:sz w:val="24"/>
          <w:szCs w:val="24"/>
        </w:rPr>
        <w:t xml:space="preserve"> pada era globalisasi</w:t>
      </w:r>
      <w:r w:rsidRPr="007566A2">
        <w:rPr>
          <w:rFonts w:ascii="Times New Roman" w:hAnsi="Times New Roman" w:cs="Times New Roman"/>
          <w:sz w:val="24"/>
          <w:szCs w:val="24"/>
        </w:rPr>
        <w:t xml:space="preserve"> yang semakin canggih</w:t>
      </w:r>
      <w:r>
        <w:rPr>
          <w:rFonts w:ascii="Times New Roman" w:hAnsi="Times New Roman" w:cs="Times New Roman"/>
          <w:sz w:val="24"/>
          <w:szCs w:val="24"/>
        </w:rPr>
        <w:t>, mengakibatkan terjadinya persaingan yang sangat kompeten.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Hal tersebut ditandai dengan</w:t>
      </w:r>
      <w:r w:rsidRPr="007566A2">
        <w:rPr>
          <w:rFonts w:ascii="Times New Roman" w:hAnsi="Times New Roman" w:cs="Times New Roman"/>
          <w:sz w:val="24"/>
          <w:szCs w:val="24"/>
        </w:rPr>
        <w:t xml:space="preserve"> banyak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7566A2">
        <w:rPr>
          <w:rFonts w:ascii="Times New Roman" w:hAnsi="Times New Roman" w:cs="Times New Roman"/>
          <w:sz w:val="24"/>
          <w:szCs w:val="24"/>
        </w:rPr>
        <w:t xml:space="preserve"> perusahaan–perusahaan yang bermunculan baik perusahaa</w:t>
      </w:r>
      <w:r>
        <w:rPr>
          <w:rFonts w:ascii="Times New Roman" w:hAnsi="Times New Roman" w:cs="Times New Roman"/>
          <w:sz w:val="24"/>
          <w:szCs w:val="24"/>
        </w:rPr>
        <w:t>n kecil maupun perusahaan besar</w:t>
      </w:r>
      <w:r w:rsidRPr="007566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Persaingan ini juga</w:t>
      </w:r>
      <w:r>
        <w:rPr>
          <w:rFonts w:ascii="Times New Roman" w:hAnsi="Times New Roman" w:cs="Times New Roman"/>
          <w:sz w:val="24"/>
          <w:szCs w:val="24"/>
        </w:rPr>
        <w:t xml:space="preserve"> dirasakan pada sektor</w:t>
      </w:r>
      <w:r w:rsidRPr="007566A2">
        <w:rPr>
          <w:rFonts w:ascii="Times New Roman" w:hAnsi="Times New Roman" w:cs="Times New Roman"/>
          <w:sz w:val="24"/>
          <w:szCs w:val="24"/>
        </w:rPr>
        <w:t xml:space="preserve"> perbankan,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banyak  perbankan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berlomba lomba untuk meningkatkan laba dan memperluas kegiatan operasinya agar dapat terus memobilisasi dana dan melayani masyarakat dengan baik.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7566A2">
        <w:rPr>
          <w:rFonts w:ascii="Times New Roman" w:hAnsi="Times New Roman" w:cs="Times New Roman"/>
          <w:sz w:val="24"/>
          <w:szCs w:val="24"/>
        </w:rPr>
        <w:t xml:space="preserve">Bank mempunyai tugas untuk menghimpun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dari masyarakat dan menyalurka</w:t>
      </w:r>
      <w:r w:rsidR="00B360EE">
        <w:rPr>
          <w:rFonts w:ascii="Times New Roman" w:hAnsi="Times New Roman" w:cs="Times New Roman"/>
          <w:sz w:val="24"/>
          <w:szCs w:val="24"/>
        </w:rPr>
        <w:t>nnya kembali kepada masyarakat, s</w:t>
      </w:r>
      <w:r w:rsidRPr="007566A2">
        <w:rPr>
          <w:rFonts w:ascii="Times New Roman" w:hAnsi="Times New Roman" w:cs="Times New Roman"/>
          <w:sz w:val="24"/>
          <w:szCs w:val="24"/>
        </w:rPr>
        <w:t xml:space="preserve">ehingga bank mempunyai fungsi sebagai media </w:t>
      </w:r>
      <w:r w:rsidRPr="00D1291E">
        <w:rPr>
          <w:rFonts w:ascii="Times New Roman" w:hAnsi="Times New Roman" w:cs="Times New Roman"/>
          <w:i/>
          <w:sz w:val="24"/>
          <w:szCs w:val="24"/>
        </w:rPr>
        <w:t>intermediary</w:t>
      </w:r>
      <w:r w:rsidRPr="007566A2">
        <w:rPr>
          <w:rFonts w:ascii="Times New Roman" w:hAnsi="Times New Roman" w:cs="Times New Roman"/>
          <w:sz w:val="24"/>
          <w:szCs w:val="24"/>
        </w:rPr>
        <w:t xml:space="preserve"> yaitu penghubung antara pihak yang kelebihan dana atau dananya belum dipakai (nasabah penyimpan) dengan pihak yang membutuhkan dana (nasabah peminjam). </w:t>
      </w:r>
      <w:r w:rsidR="00B360EE">
        <w:rPr>
          <w:rFonts w:ascii="Times New Roman" w:hAnsi="Times New Roman" w:cs="Times New Roman"/>
          <w:sz w:val="24"/>
          <w:szCs w:val="24"/>
        </w:rPr>
        <w:t>Bank</w:t>
      </w:r>
      <w:r w:rsidRPr="007566A2">
        <w:rPr>
          <w:rFonts w:ascii="Times New Roman" w:hAnsi="Times New Roman" w:cs="Times New Roman"/>
          <w:sz w:val="24"/>
          <w:szCs w:val="24"/>
        </w:rPr>
        <w:t xml:space="preserve"> harus dapat menghimpun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sebanyak banyaknya dan dapat menyalurkannya kembali kepada masyarakat dalam bentuk kredit dan dana lainnya semata mata agar bank dapat me</w:t>
      </w:r>
      <w:r>
        <w:rPr>
          <w:rFonts w:ascii="Times New Roman" w:hAnsi="Times New Roman" w:cs="Times New Roman"/>
          <w:sz w:val="24"/>
          <w:szCs w:val="24"/>
        </w:rPr>
        <w:t>mperoleh keuntungan yang besar.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7566A2">
        <w:rPr>
          <w:rFonts w:ascii="Times New Roman" w:hAnsi="Times New Roman" w:cs="Times New Roman"/>
          <w:sz w:val="24"/>
          <w:szCs w:val="24"/>
        </w:rPr>
        <w:t>Untuk mendapatkan keutungan yang besar, bank harus dapat mengelola keuangannya dengan baik terutama pengeluaran yang dikeluarkan bank setiap saat untuk menunjang kegiatan operasionalnya.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Bank</w:t>
      </w:r>
      <w:r w:rsidR="00B360EE">
        <w:rPr>
          <w:rFonts w:ascii="Times New Roman" w:hAnsi="Times New Roman" w:cs="Times New Roman"/>
          <w:sz w:val="24"/>
          <w:szCs w:val="24"/>
        </w:rPr>
        <w:t xml:space="preserve"> harus menekan biaya-biaya </w:t>
      </w:r>
      <w:r w:rsidRPr="007566A2">
        <w:rPr>
          <w:rFonts w:ascii="Times New Roman" w:hAnsi="Times New Roman" w:cs="Times New Roman"/>
          <w:sz w:val="24"/>
          <w:szCs w:val="24"/>
        </w:rPr>
        <w:t>jika ingin mendapatkan keuntungan yang besar atau dapa</w:t>
      </w:r>
      <w:r w:rsidR="00B360EE">
        <w:rPr>
          <w:rFonts w:ascii="Times New Roman" w:hAnsi="Times New Roman" w:cs="Times New Roman"/>
          <w:sz w:val="24"/>
          <w:szCs w:val="24"/>
        </w:rPr>
        <w:t>t disebut juga efesiensi biaya.</w:t>
      </w:r>
      <w:proofErr w:type="gramEnd"/>
      <w:r w:rsidR="00B360EE">
        <w:rPr>
          <w:rFonts w:ascii="Times New Roman" w:hAnsi="Times New Roman" w:cs="Times New Roman"/>
          <w:sz w:val="24"/>
          <w:szCs w:val="24"/>
        </w:rPr>
        <w:t xml:space="preserve"> B</w:t>
      </w:r>
      <w:r w:rsidRPr="007566A2">
        <w:rPr>
          <w:rFonts w:ascii="Times New Roman" w:hAnsi="Times New Roman" w:cs="Times New Roman"/>
          <w:sz w:val="24"/>
          <w:szCs w:val="24"/>
        </w:rPr>
        <w:t xml:space="preserve">ank perlu memperhatikan pengeluaran biaya, yaitu biaya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saja yang dianggap </w:t>
      </w:r>
      <w:r w:rsidR="00B360EE">
        <w:rPr>
          <w:rFonts w:ascii="Times New Roman" w:hAnsi="Times New Roman" w:cs="Times New Roman"/>
          <w:sz w:val="24"/>
          <w:szCs w:val="24"/>
        </w:rPr>
        <w:lastRenderedPageBreak/>
        <w:t xml:space="preserve">perlu dikeluarkan </w:t>
      </w:r>
      <w:r w:rsidRPr="007566A2">
        <w:rPr>
          <w:rFonts w:ascii="Times New Roman" w:hAnsi="Times New Roman" w:cs="Times New Roman"/>
          <w:sz w:val="24"/>
          <w:szCs w:val="24"/>
        </w:rPr>
        <w:t>agar efisiesi biaya terjaga dan keuntungan yang diperoleh bank semakin besar.</w:t>
      </w:r>
    </w:p>
    <w:p w:rsidR="00611252" w:rsidRPr="007566A2" w:rsidRDefault="00611252" w:rsidP="00611252">
      <w:pPr>
        <w:pStyle w:val="NoSpacing"/>
        <w:spacing w:line="480" w:lineRule="auto"/>
        <w:ind w:left="0" w:firstLine="5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Rasio </w:t>
      </w:r>
      <w:r w:rsidRPr="007566A2">
        <w:rPr>
          <w:rFonts w:ascii="Times New Roman" w:hAnsi="Times New Roman" w:cs="Times New Roman"/>
          <w:sz w:val="24"/>
          <w:szCs w:val="24"/>
        </w:rPr>
        <w:t>Biaya Operasional terhadap Pendapatan Operasional (BOPO) merupakan alat ukur yang dapat dipakai untuk menekan efesiensi biaya.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</w:t>
      </w:r>
      <w:r w:rsidRPr="007566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66A2">
        <w:rPr>
          <w:rFonts w:ascii="Times New Roman" w:eastAsia="Times New Roman" w:hAnsi="Times New Roman" w:cs="Times New Roman"/>
          <w:sz w:val="24"/>
          <w:szCs w:val="24"/>
        </w:rPr>
        <w:t>Menurut kamus keuangan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dikutip dari buku Dendawijaya (2009:119),</w:t>
      </w:r>
      <w:r w:rsidRPr="007566A2">
        <w:rPr>
          <w:rFonts w:ascii="Times New Roman" w:eastAsia="Times New Roman" w:hAnsi="Times New Roman" w:cs="Times New Roman"/>
          <w:sz w:val="24"/>
          <w:szCs w:val="24"/>
        </w:rPr>
        <w:t xml:space="preserve"> BOPO merupakan kelompok rasio yang mengukur efisiensi dan efektivitas operasional suatu perusahaan dengan jalur membandingkan satu terhadap lainnya.</w:t>
      </w:r>
      <w:proofErr w:type="gramEnd"/>
      <w:r w:rsidRPr="007566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66A2">
        <w:rPr>
          <w:rFonts w:ascii="Times New Roman" w:eastAsia="Times New Roman" w:hAnsi="Times New Roman" w:cs="Times New Roman"/>
          <w:sz w:val="24"/>
          <w:szCs w:val="24"/>
        </w:rPr>
        <w:t>Berbagai angka pendapatan dan pengeluaran dari laporan rugi laba dan terhadap angka-angka dalam neraca rasio biaya operasional adalah perbandingan antara biaya operasional dan pendapatan operasional.</w:t>
      </w:r>
      <w:proofErr w:type="gramEnd"/>
      <w:r w:rsidRPr="007566A2">
        <w:rPr>
          <w:rFonts w:ascii="Times New Roman" w:eastAsia="Times New Roman" w:hAnsi="Times New Roman" w:cs="Times New Roman"/>
          <w:sz w:val="24"/>
          <w:szCs w:val="24"/>
        </w:rPr>
        <w:t xml:space="preserve"> Semakin rendah BOPO berarti semakin efisien bank tersebut dalam mengendalikan biaya operasionalnya, dengan adanya efisiensi biaya maka keuntungan yang diperoleh bank </w:t>
      </w:r>
      <w:proofErr w:type="gramStart"/>
      <w:r w:rsidRPr="007566A2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gramEnd"/>
      <w:r w:rsidRPr="007566A2">
        <w:rPr>
          <w:rFonts w:ascii="Times New Roman" w:eastAsia="Times New Roman" w:hAnsi="Times New Roman" w:cs="Times New Roman"/>
          <w:sz w:val="24"/>
          <w:szCs w:val="24"/>
        </w:rPr>
        <w:t xml:space="preserve"> semakin besar. </w:t>
      </w:r>
    </w:p>
    <w:p w:rsidR="00024CF4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4318DA">
        <w:rPr>
          <w:rFonts w:ascii="Times New Roman" w:hAnsi="Times New Roman" w:cs="Times New Roman"/>
          <w:sz w:val="24"/>
          <w:szCs w:val="24"/>
        </w:rPr>
        <w:t>Dalam Surat Edaran No</w:t>
      </w:r>
      <w:r w:rsidR="00227F81">
        <w:rPr>
          <w:rFonts w:ascii="Times New Roman" w:hAnsi="Times New Roman" w:cs="Times New Roman"/>
          <w:sz w:val="24"/>
          <w:szCs w:val="24"/>
        </w:rPr>
        <w:t>mor</w:t>
      </w:r>
      <w:r w:rsidRPr="004318DA">
        <w:rPr>
          <w:rFonts w:ascii="Times New Roman" w:hAnsi="Times New Roman" w:cs="Times New Roman"/>
          <w:sz w:val="24"/>
          <w:szCs w:val="24"/>
        </w:rPr>
        <w:t xml:space="preserve"> 15/7/DPNP tentang pembukaan jaringan </w:t>
      </w:r>
      <w:proofErr w:type="gramStart"/>
      <w:r w:rsidRPr="004318DA">
        <w:rPr>
          <w:rFonts w:ascii="Times New Roman" w:hAnsi="Times New Roman" w:cs="Times New Roman"/>
          <w:sz w:val="24"/>
          <w:szCs w:val="24"/>
        </w:rPr>
        <w:t>kantor</w:t>
      </w:r>
      <w:proofErr w:type="gramEnd"/>
      <w:r w:rsidRPr="004318DA">
        <w:rPr>
          <w:rFonts w:ascii="Times New Roman" w:hAnsi="Times New Roman" w:cs="Times New Roman"/>
          <w:sz w:val="24"/>
          <w:szCs w:val="24"/>
        </w:rPr>
        <w:t xml:space="preserve"> bank umum berdasarkan modal inti yang diterbitkan 8 Maret 2013, indikator yang dijadikan pertimbangan BI dalam melu</w:t>
      </w:r>
      <w:r w:rsidR="00B360EE">
        <w:rPr>
          <w:rFonts w:ascii="Times New Roman" w:hAnsi="Times New Roman" w:cs="Times New Roman"/>
          <w:sz w:val="24"/>
          <w:szCs w:val="24"/>
        </w:rPr>
        <w:t xml:space="preserve">luskan rencana pembukaan cabang </w:t>
      </w:r>
      <w:r w:rsidRPr="004318DA">
        <w:rPr>
          <w:rFonts w:ascii="Times New Roman" w:hAnsi="Times New Roman" w:cs="Times New Roman"/>
          <w:sz w:val="24"/>
          <w:szCs w:val="24"/>
        </w:rPr>
        <w:t xml:space="preserve">salah satunya </w:t>
      </w:r>
      <w:r w:rsidR="00A504E8">
        <w:rPr>
          <w:rFonts w:ascii="Times New Roman" w:hAnsi="Times New Roman" w:cs="Times New Roman"/>
          <w:sz w:val="24"/>
          <w:szCs w:val="24"/>
        </w:rPr>
        <w:t>a</w:t>
      </w:r>
      <w:r w:rsidRPr="004318DA">
        <w:rPr>
          <w:rFonts w:ascii="Times New Roman" w:hAnsi="Times New Roman" w:cs="Times New Roman"/>
          <w:sz w:val="24"/>
          <w:szCs w:val="24"/>
        </w:rPr>
        <w:t xml:space="preserve">dalah efisiensi melalui BOPO. </w:t>
      </w:r>
      <w:proofErr w:type="gramStart"/>
      <w:r w:rsidRPr="004318DA">
        <w:rPr>
          <w:rFonts w:ascii="Times New Roman" w:hAnsi="Times New Roman" w:cs="Times New Roman"/>
          <w:sz w:val="24"/>
          <w:szCs w:val="24"/>
        </w:rPr>
        <w:t xml:space="preserve">BI menetapkan </w:t>
      </w:r>
      <w:r w:rsidRPr="004318DA">
        <w:rPr>
          <w:rFonts w:ascii="Times New Roman" w:hAnsi="Times New Roman" w:cs="Times New Roman"/>
          <w:i/>
          <w:sz w:val="24"/>
          <w:szCs w:val="24"/>
        </w:rPr>
        <w:t>Beanchmark</w:t>
      </w:r>
      <w:r w:rsidRPr="004318DA">
        <w:rPr>
          <w:rFonts w:ascii="Times New Roman" w:hAnsi="Times New Roman" w:cs="Times New Roman"/>
          <w:sz w:val="24"/>
          <w:szCs w:val="24"/>
        </w:rPr>
        <w:t xml:space="preserve"> BOPO bagi Bank Umum Kelompok Usaha (BUKU) I 85%.</w:t>
      </w:r>
      <w:proofErr w:type="gramEnd"/>
      <w:r w:rsidRPr="004318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18DA">
        <w:rPr>
          <w:rFonts w:ascii="Times New Roman" w:hAnsi="Times New Roman" w:cs="Times New Roman"/>
          <w:sz w:val="24"/>
          <w:szCs w:val="24"/>
        </w:rPr>
        <w:t>BUKU 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18DA">
        <w:rPr>
          <w:rFonts w:ascii="Times New Roman" w:hAnsi="Times New Roman" w:cs="Times New Roman"/>
          <w:sz w:val="24"/>
          <w:szCs w:val="24"/>
        </w:rPr>
        <w:t>78% - 80%, BUKU III 70-75% dan BUKU IV 65% - 60%.</w:t>
      </w:r>
      <w:proofErr w:type="gramEnd"/>
      <w:r w:rsidRPr="004318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60EE">
        <w:rPr>
          <w:rFonts w:ascii="Times New Roman" w:hAnsi="Times New Roman" w:cs="Times New Roman"/>
          <w:i/>
          <w:sz w:val="24"/>
          <w:szCs w:val="24"/>
        </w:rPr>
        <w:t>Beanchmark</w:t>
      </w:r>
      <w:r w:rsidRPr="004318DA">
        <w:rPr>
          <w:rFonts w:ascii="Times New Roman" w:hAnsi="Times New Roman" w:cs="Times New Roman"/>
          <w:sz w:val="24"/>
          <w:szCs w:val="24"/>
        </w:rPr>
        <w:t xml:space="preserve"> merupakan rata-rata BOPO bank berdasarkan kelompoknya.</w:t>
      </w:r>
      <w:proofErr w:type="gramEnd"/>
      <w:r w:rsidRPr="004318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18DA">
        <w:rPr>
          <w:rFonts w:ascii="Times New Roman" w:hAnsi="Times New Roman" w:cs="Times New Roman"/>
          <w:sz w:val="24"/>
          <w:szCs w:val="24"/>
        </w:rPr>
        <w:t>Adapun BUKU adalah pengelompokkan bank berdasarkan modal inti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13B7">
        <w:rPr>
          <w:rFonts w:ascii="Times New Roman" w:hAnsi="Times New Roman" w:cs="Times New Roman"/>
          <w:sz w:val="24"/>
          <w:szCs w:val="24"/>
        </w:rPr>
        <w:t>Juga Bank Indonesia telah memberikan sta</w:t>
      </w:r>
      <w:r w:rsidR="00B0379E">
        <w:rPr>
          <w:rFonts w:ascii="Times New Roman" w:hAnsi="Times New Roman" w:cs="Times New Roman"/>
          <w:sz w:val="24"/>
          <w:szCs w:val="24"/>
        </w:rPr>
        <w:t xml:space="preserve">ndar terbaik untuk BOPO sesuai Surat Edaran Bank Indonesia </w:t>
      </w:r>
      <w:r w:rsidR="007F13B7">
        <w:rPr>
          <w:rFonts w:ascii="Times New Roman" w:hAnsi="Times New Roman" w:cs="Times New Roman"/>
          <w:sz w:val="24"/>
          <w:szCs w:val="24"/>
        </w:rPr>
        <w:t>No</w:t>
      </w:r>
      <w:r w:rsidR="00227F81">
        <w:rPr>
          <w:rFonts w:ascii="Times New Roman" w:hAnsi="Times New Roman" w:cs="Times New Roman"/>
          <w:sz w:val="24"/>
          <w:szCs w:val="24"/>
        </w:rPr>
        <w:t>mor</w:t>
      </w:r>
      <w:r w:rsidR="007F13B7">
        <w:rPr>
          <w:rFonts w:ascii="Times New Roman" w:hAnsi="Times New Roman" w:cs="Times New Roman"/>
          <w:sz w:val="24"/>
          <w:szCs w:val="24"/>
        </w:rPr>
        <w:t xml:space="preserve"> 9/24/DPbs/2007 </w:t>
      </w:r>
      <w:proofErr w:type="gramStart"/>
      <w:r w:rsidR="007F13B7">
        <w:rPr>
          <w:rFonts w:ascii="Times New Roman" w:hAnsi="Times New Roman" w:cs="Times New Roman"/>
          <w:sz w:val="24"/>
          <w:szCs w:val="24"/>
        </w:rPr>
        <w:t xml:space="preserve">adalah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≤83%</m:t>
        </m:r>
      </m:oMath>
      <w:r w:rsidR="007F13B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4318DA">
        <w:rPr>
          <w:rFonts w:ascii="Times New Roman" w:hAnsi="Times New Roman" w:cs="Times New Roman"/>
          <w:sz w:val="24"/>
          <w:szCs w:val="24"/>
        </w:rPr>
        <w:t>Ketika bank memiliki tingkat efisiensi sesuai ketentuan BI maka bank</w:t>
      </w:r>
      <w:r w:rsidRPr="007566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ngan </w:t>
      </w:r>
      <w:r w:rsidRPr="007566A2">
        <w:rPr>
          <w:rFonts w:ascii="Times New Roman" w:hAnsi="Times New Roman" w:cs="Times New Roman"/>
          <w:sz w:val="24"/>
          <w:szCs w:val="24"/>
        </w:rPr>
        <w:t xml:space="preserve">leluasa melakukan pembukaan cabang, sehingga kesempatan untuk </w:t>
      </w:r>
      <w:r w:rsidRPr="007566A2">
        <w:rPr>
          <w:rFonts w:ascii="Times New Roman" w:hAnsi="Times New Roman" w:cs="Times New Roman"/>
          <w:sz w:val="24"/>
          <w:szCs w:val="24"/>
        </w:rPr>
        <w:lastRenderedPageBreak/>
        <w:t xml:space="preserve">mendapatkan </w:t>
      </w:r>
      <w:r w:rsidRPr="00F46A69">
        <w:rPr>
          <w:rFonts w:ascii="Times New Roman" w:hAnsi="Times New Roman" w:cs="Times New Roman"/>
          <w:i/>
          <w:sz w:val="24"/>
          <w:szCs w:val="24"/>
        </w:rPr>
        <w:t>profitabilitas</w:t>
      </w:r>
      <w:r w:rsidRPr="007566A2">
        <w:rPr>
          <w:rFonts w:ascii="Times New Roman" w:hAnsi="Times New Roman" w:cs="Times New Roman"/>
          <w:sz w:val="24"/>
          <w:szCs w:val="24"/>
        </w:rPr>
        <w:t xml:space="preserve"> akan semakin besar.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 xml:space="preserve">Apabila bank memiliki tingkat efisiensi dan </w:t>
      </w:r>
      <w:r w:rsidRPr="00F46A69">
        <w:rPr>
          <w:rFonts w:ascii="Times New Roman" w:hAnsi="Times New Roman" w:cs="Times New Roman"/>
          <w:i/>
          <w:sz w:val="24"/>
          <w:szCs w:val="24"/>
        </w:rPr>
        <w:t>profitabilitas</w:t>
      </w:r>
      <w:r w:rsidRPr="007566A2">
        <w:rPr>
          <w:rFonts w:ascii="Times New Roman" w:hAnsi="Times New Roman" w:cs="Times New Roman"/>
          <w:sz w:val="24"/>
          <w:szCs w:val="24"/>
        </w:rPr>
        <w:t xml:space="preserve"> yang tinggi maka bank tersebut dikatakan sehat sesuai dengan ketetapan Bank Indonesia.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Jika bank dikatakan sehat maka kepercayaan masyarakat terhadap bank juga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meningkat. Dengan demikian masyarakat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percaya untuk menyalurkan dananya kepada bank sehingga fungsi penghimpunan dan penyaluran dana akan berjalan dengan baik.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6A2">
        <w:rPr>
          <w:rFonts w:ascii="Times New Roman" w:hAnsi="Times New Roman" w:cs="Times New Roman"/>
          <w:sz w:val="24"/>
          <w:szCs w:val="24"/>
        </w:rPr>
        <w:t xml:space="preserve">Untuk menghitung </w:t>
      </w:r>
      <w:r w:rsidRPr="00F46A69">
        <w:rPr>
          <w:rFonts w:ascii="Times New Roman" w:hAnsi="Times New Roman" w:cs="Times New Roman"/>
          <w:i/>
          <w:sz w:val="24"/>
          <w:szCs w:val="24"/>
        </w:rPr>
        <w:t>profitabilitas</w:t>
      </w:r>
      <w:r w:rsidRPr="007566A2">
        <w:rPr>
          <w:rFonts w:ascii="Times New Roman" w:hAnsi="Times New Roman" w:cs="Times New Roman"/>
          <w:sz w:val="24"/>
          <w:szCs w:val="24"/>
        </w:rPr>
        <w:t xml:space="preserve"> dapat menggunakan </w:t>
      </w:r>
      <w:r w:rsidRPr="007566A2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7566A2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7566A2">
        <w:rPr>
          <w:rFonts w:ascii="Times New Roman" w:hAnsi="Times New Roman" w:cs="Times New Roman"/>
          <w:i/>
          <w:sz w:val="24"/>
          <w:szCs w:val="24"/>
        </w:rPr>
        <w:t xml:space="preserve"> Asset </w:t>
      </w:r>
      <w:r w:rsidRPr="007566A2">
        <w:rPr>
          <w:rFonts w:ascii="Times New Roman" w:hAnsi="Times New Roman" w:cs="Times New Roman"/>
          <w:sz w:val="24"/>
          <w:szCs w:val="24"/>
        </w:rPr>
        <w:t>(ROA) yang mengukur kemampuan manajemen bank dalam memperoleh keuntungan (laba) secara keseluruhan.</w:t>
      </w:r>
      <w:r w:rsidR="002D653B">
        <w:rPr>
          <w:rFonts w:ascii="Times New Roman" w:hAnsi="Times New Roman" w:cs="Times New Roman"/>
          <w:sz w:val="24"/>
          <w:szCs w:val="24"/>
        </w:rPr>
        <w:t xml:space="preserve"> </w:t>
      </w:r>
      <w:r w:rsidR="002D653B" w:rsidRPr="000A2461">
        <w:rPr>
          <w:rFonts w:ascii="Times New Roman" w:hAnsi="Times New Roman" w:cs="Times New Roman"/>
          <w:sz w:val="24"/>
          <w:szCs w:val="24"/>
        </w:rPr>
        <w:t>Standar Bank Indonesia untuk rasio ini berdasarkan Peraturan Bank Indonesia Nomor 6/10/PBI/2004 adalah 0</w:t>
      </w:r>
      <w:proofErr w:type="gramStart"/>
      <w:r w:rsidR="002D653B" w:rsidRPr="000A2461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2D653B" w:rsidRPr="000A2461">
        <w:rPr>
          <w:rFonts w:ascii="Times New Roman" w:hAnsi="Times New Roman" w:cs="Times New Roman"/>
          <w:sz w:val="24"/>
          <w:szCs w:val="24"/>
        </w:rPr>
        <w:t>% - 1,25%</w:t>
      </w:r>
      <w:r w:rsidR="002D653B">
        <w:rPr>
          <w:rFonts w:ascii="Times New Roman" w:hAnsi="Times New Roman" w:cs="Times New Roman"/>
          <w:sz w:val="24"/>
          <w:szCs w:val="24"/>
        </w:rPr>
        <w:t>.</w:t>
      </w:r>
    </w:p>
    <w:p w:rsidR="00024CF4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7566A2">
        <w:rPr>
          <w:rFonts w:ascii="Times New Roman" w:hAnsi="Times New Roman" w:cs="Times New Roman"/>
          <w:sz w:val="24"/>
          <w:szCs w:val="24"/>
        </w:rPr>
        <w:t>PT. Bank Mandiri, Tbk merupakan bank terbesar di Indonesia yang memiliki daerah operasional yang sangat luas bahkan bank Mandiri berambisi untuk masuk dalam jajaran Top 5 Bank di ASEAN pada tahun 2014, sehingga dalam mencapai targetnya tersebut bank Mandiri haruslah memperhatikan efisiensi biaya untuk mencapai ROA yang maksimal agar kondisi kinerja bank selalu baik.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7566A2">
        <w:rPr>
          <w:rFonts w:ascii="Times New Roman" w:hAnsi="Times New Roman" w:cs="Times New Roman"/>
          <w:sz w:val="24"/>
          <w:szCs w:val="24"/>
        </w:rPr>
        <w:t>Dari laporan keuangan triwulan yang dipublikasi oleh PT. Bank Mandiri, Tbk BOPO menunjukan angka yang konsisten, dari Maret tahun 2009 hingga akhir tahun terjadi penurunan pada BOPO dari 78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,12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>% hingga 70,72%</w:t>
      </w:r>
      <w:r>
        <w:rPr>
          <w:rFonts w:ascii="Times New Roman" w:hAnsi="Times New Roman" w:cs="Times New Roman"/>
          <w:sz w:val="24"/>
          <w:szCs w:val="24"/>
        </w:rPr>
        <w:t xml:space="preserve"> dan di sisi ROA dari Maret sampai dengan </w:t>
      </w:r>
      <w:r w:rsidRPr="007566A2">
        <w:rPr>
          <w:rFonts w:ascii="Times New Roman" w:hAnsi="Times New Roman" w:cs="Times New Roman"/>
          <w:sz w:val="24"/>
          <w:szCs w:val="24"/>
        </w:rPr>
        <w:t xml:space="preserve">Desember tahun 2009 terjadi kenaikan 2,46% hingga di akhir tahun mencapai 3,13%,  tetapi pada Maret 2010 disisi BOPO masih mengalami </w:t>
      </w:r>
      <w:r>
        <w:rPr>
          <w:rFonts w:ascii="Times New Roman" w:hAnsi="Times New Roman" w:cs="Times New Roman"/>
          <w:sz w:val="24"/>
          <w:szCs w:val="24"/>
        </w:rPr>
        <w:t xml:space="preserve">penurunan menjadi 65,69% sedangkan </w:t>
      </w:r>
      <w:r w:rsidRPr="007566A2">
        <w:rPr>
          <w:rFonts w:ascii="Times New Roman" w:hAnsi="Times New Roman" w:cs="Times New Roman"/>
          <w:sz w:val="24"/>
          <w:szCs w:val="24"/>
        </w:rPr>
        <w:t>disisi ROA juga meng</w:t>
      </w:r>
      <w:r w:rsidR="000A30D6">
        <w:rPr>
          <w:rFonts w:ascii="Times New Roman" w:hAnsi="Times New Roman" w:cs="Times New Roman"/>
          <w:sz w:val="24"/>
          <w:szCs w:val="24"/>
        </w:rPr>
        <w:t xml:space="preserve">alami penurunan menjadi 2,93%. </w:t>
      </w:r>
      <w:r w:rsidRPr="007566A2">
        <w:rPr>
          <w:rFonts w:ascii="Times New Roman" w:hAnsi="Times New Roman" w:cs="Times New Roman"/>
          <w:sz w:val="24"/>
          <w:szCs w:val="24"/>
        </w:rPr>
        <w:t xml:space="preserve">Perkembangan BOPO jika dikaitkan dengan perkembangan ROA </w:t>
      </w:r>
      <w:r w:rsidRPr="007566A2">
        <w:rPr>
          <w:rFonts w:ascii="Times New Roman" w:hAnsi="Times New Roman" w:cs="Times New Roman"/>
          <w:sz w:val="24"/>
          <w:szCs w:val="24"/>
        </w:rPr>
        <w:lastRenderedPageBreak/>
        <w:t>ternyata tidak selalu menunjukan kesesuaian bukti empiris dengan demikian terjadi kesenjangan antara teori dengan bukti empiris.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7566A2">
        <w:rPr>
          <w:rFonts w:ascii="Times New Roman" w:hAnsi="Times New Roman" w:cs="Times New Roman"/>
          <w:sz w:val="24"/>
          <w:szCs w:val="24"/>
        </w:rPr>
        <w:t xml:space="preserve">Penelitian mengenai kinerja keuangan beberapa bank pernah dilakukan </w:t>
      </w:r>
      <w:r>
        <w:rPr>
          <w:rFonts w:ascii="Times New Roman" w:hAnsi="Times New Roman" w:cs="Times New Roman"/>
          <w:sz w:val="24"/>
          <w:szCs w:val="24"/>
        </w:rPr>
        <w:t>oleh Tan Sau E</w:t>
      </w:r>
      <w:r w:rsidRPr="007566A2">
        <w:rPr>
          <w:rFonts w:ascii="Times New Roman" w:hAnsi="Times New Roman" w:cs="Times New Roman"/>
          <w:sz w:val="24"/>
          <w:szCs w:val="24"/>
        </w:rPr>
        <w:t>ng (2013)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Dalam p</w:t>
      </w:r>
      <w:r w:rsidRPr="007566A2">
        <w:rPr>
          <w:rFonts w:ascii="Times New Roman" w:hAnsi="Times New Roman" w:cs="Times New Roman"/>
          <w:sz w:val="24"/>
          <w:szCs w:val="24"/>
        </w:rPr>
        <w:t>enelitian “</w:t>
      </w:r>
      <w:r w:rsidRPr="007566A2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engaruh</w:t>
      </w:r>
      <w:r w:rsidRPr="007566A2">
        <w:rPr>
          <w:rFonts w:ascii="Times New Roman" w:hAnsi="Times New Roman" w:cs="Times New Roman"/>
          <w:bCs/>
          <w:sz w:val="24"/>
          <w:szCs w:val="24"/>
        </w:rPr>
        <w:t xml:space="preserve"> NI</w:t>
      </w:r>
      <w:r>
        <w:rPr>
          <w:rFonts w:ascii="Times New Roman" w:hAnsi="Times New Roman" w:cs="Times New Roman"/>
          <w:bCs/>
          <w:sz w:val="24"/>
          <w:szCs w:val="24"/>
        </w:rPr>
        <w:t>M, BOPO, LDR, NPL &amp; CAR terhadap</w:t>
      </w:r>
      <w:r w:rsidRPr="007566A2">
        <w:rPr>
          <w:rFonts w:ascii="Times New Roman" w:hAnsi="Times New Roman" w:cs="Times New Roman"/>
          <w:bCs/>
          <w:sz w:val="24"/>
          <w:szCs w:val="24"/>
        </w:rPr>
        <w:t xml:space="preserve"> ROA di </w:t>
      </w:r>
      <w:r>
        <w:rPr>
          <w:rFonts w:ascii="Times New Roman" w:hAnsi="Times New Roman" w:cs="Times New Roman"/>
          <w:bCs/>
          <w:sz w:val="24"/>
          <w:szCs w:val="24"/>
        </w:rPr>
        <w:t xml:space="preserve">Bank Internasional dan Bank Nasional </w:t>
      </w:r>
      <w:r w:rsidRPr="00603A66">
        <w:rPr>
          <w:rFonts w:ascii="Times New Roman" w:hAnsi="Times New Roman" w:cs="Times New Roman"/>
          <w:bCs/>
          <w:i/>
          <w:sz w:val="24"/>
          <w:szCs w:val="24"/>
        </w:rPr>
        <w:t>Go Public</w:t>
      </w:r>
      <w:r w:rsidRPr="007566A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periode </w:t>
      </w:r>
      <w:r w:rsidRPr="007566A2">
        <w:rPr>
          <w:rFonts w:ascii="Times New Roman" w:hAnsi="Times New Roman" w:cs="Times New Roman"/>
          <w:bCs/>
          <w:sz w:val="24"/>
          <w:szCs w:val="24"/>
        </w:rPr>
        <w:t>2007 – 2011</w:t>
      </w:r>
      <w:r w:rsidRPr="007566A2">
        <w:rPr>
          <w:rFonts w:ascii="Times New Roman" w:hAnsi="Times New Roman" w:cs="Times New Roman"/>
          <w:bCs/>
          <w:i/>
          <w:sz w:val="24"/>
          <w:szCs w:val="24"/>
        </w:rPr>
        <w:t>”</w:t>
      </w:r>
      <w:r w:rsidR="008E78F3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7566A2">
        <w:rPr>
          <w:rFonts w:ascii="Times New Roman" w:hAnsi="Times New Roman" w:cs="Times New Roman"/>
          <w:bCs/>
          <w:sz w:val="24"/>
          <w:szCs w:val="24"/>
        </w:rPr>
        <w:t xml:space="preserve">hasilnya menunjukkan bahwa </w:t>
      </w:r>
      <w:r w:rsidRPr="007566A2">
        <w:rPr>
          <w:rFonts w:ascii="Times New Roman" w:hAnsi="Times New Roman" w:cs="Times New Roman"/>
          <w:sz w:val="24"/>
          <w:szCs w:val="24"/>
        </w:rPr>
        <w:t>variabel-variabel penelitian yang secara bersama-sama ternyata berpengaruh signifikan, sehingga dapat diyakini memainkan peranan yang cukup penting dalam menentukan perubah</w:t>
      </w:r>
      <w:r w:rsidR="008E78F3">
        <w:rPr>
          <w:rFonts w:ascii="Times New Roman" w:hAnsi="Times New Roman" w:cs="Times New Roman"/>
          <w:sz w:val="24"/>
          <w:szCs w:val="24"/>
        </w:rPr>
        <w:t>an ROA, juga se</w:t>
      </w:r>
      <w:r>
        <w:rPr>
          <w:rFonts w:ascii="Times New Roman" w:hAnsi="Times New Roman" w:cs="Times New Roman"/>
          <w:sz w:val="24"/>
          <w:szCs w:val="24"/>
        </w:rPr>
        <w:t xml:space="preserve">cara parsial dugaan bahwa </w:t>
      </w:r>
      <w:r w:rsidRPr="007566A2">
        <w:rPr>
          <w:rFonts w:ascii="Times New Roman" w:hAnsi="Times New Roman" w:cs="Times New Roman"/>
          <w:sz w:val="24"/>
          <w:szCs w:val="24"/>
        </w:rPr>
        <w:t xml:space="preserve">BOPO berperan dan berpengaruh negatif terhadap laba bank tidak didukung oleh hasil penelitian, </w:t>
      </w:r>
      <w:r>
        <w:rPr>
          <w:rFonts w:ascii="Times New Roman" w:hAnsi="Times New Roman" w:cs="Times New Roman"/>
          <w:sz w:val="24"/>
          <w:szCs w:val="24"/>
        </w:rPr>
        <w:t xml:space="preserve">adapun juga </w:t>
      </w:r>
      <w:r w:rsidRPr="00C1228E">
        <w:rPr>
          <w:rFonts w:ascii="Times New Roman" w:hAnsi="Times New Roman" w:cs="Times New Roman"/>
          <w:sz w:val="24"/>
          <w:szCs w:val="24"/>
        </w:rPr>
        <w:t xml:space="preserve">penelitian </w:t>
      </w:r>
      <w:r>
        <w:rPr>
          <w:rFonts w:ascii="Times New Roman" w:hAnsi="Times New Roman" w:cs="Times New Roman"/>
          <w:sz w:val="24"/>
          <w:szCs w:val="24"/>
        </w:rPr>
        <w:t xml:space="preserve">yang dilakukan </w:t>
      </w:r>
      <w:r w:rsidRPr="00C1228E">
        <w:rPr>
          <w:rFonts w:ascii="Times New Roman" w:hAnsi="Times New Roman" w:cs="Times New Roman"/>
          <w:sz w:val="24"/>
          <w:szCs w:val="24"/>
        </w:rPr>
        <w:t>oleh</w:t>
      </w:r>
      <w:r>
        <w:rPr>
          <w:rFonts w:ascii="Times New Roman" w:hAnsi="Times New Roman" w:cs="Times New Roman"/>
          <w:sz w:val="24"/>
          <w:szCs w:val="24"/>
        </w:rPr>
        <w:t xml:space="preserve"> Nur Aini (2013). Dalam penelitian “Pengaruh CAR,</w:t>
      </w:r>
      <w:r w:rsidR="008E7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NIM,</w:t>
      </w:r>
      <w:r w:rsidR="008E7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LDR,</w:t>
      </w:r>
      <w:r w:rsidR="008E7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NPL,</w:t>
      </w:r>
      <w:r w:rsidR="008E78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BOPO dan Kualitas Aktiva Produktif terhadap Perubahan laba di perusahaan perbankan yang terdaftar d</w:t>
      </w:r>
      <w:r w:rsidR="008E78F3">
        <w:rPr>
          <w:rFonts w:ascii="Times New Roman" w:hAnsi="Times New Roman" w:cs="Times New Roman"/>
          <w:sz w:val="24"/>
          <w:szCs w:val="24"/>
        </w:rPr>
        <w:t xml:space="preserve">i BEI periode tahun 2009-2011”, </w:t>
      </w:r>
      <w:r>
        <w:rPr>
          <w:rFonts w:ascii="Times New Roman" w:hAnsi="Times New Roman" w:cs="Times New Roman"/>
          <w:sz w:val="24"/>
          <w:szCs w:val="24"/>
        </w:rPr>
        <w:t>hasilnya menuju</w:t>
      </w:r>
      <w:r w:rsidR="008E78F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kan BOPO berpengaruh negatif signifikan terhadap perubahan laba yang dihitung melalui ROA.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Hal inilah yang menurut peneliti menarik untuk diteliti.</w:t>
      </w:r>
      <w:proofErr w:type="gramEnd"/>
      <w:r w:rsidRPr="007566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 xml:space="preserve">Karena ternyata terdapat kesenjangan antara teori dan bukti empiris juga didalam penelitian sebelumnya terdapat peran dan pengaruh signifikan dari efesiensi operasional terhadap </w:t>
      </w:r>
      <w:r w:rsidRPr="00F46A69">
        <w:rPr>
          <w:rFonts w:ascii="Times New Roman" w:hAnsi="Times New Roman" w:cs="Times New Roman"/>
          <w:i/>
          <w:sz w:val="24"/>
          <w:szCs w:val="24"/>
        </w:rPr>
        <w:t>profitabilitas</w:t>
      </w:r>
      <w:r w:rsidRPr="007566A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78F3" w:rsidRDefault="00024CF4" w:rsidP="00611252">
      <w:pPr>
        <w:ind w:left="0" w:firstLine="540"/>
        <w:rPr>
          <w:rFonts w:ascii="Times New Roman" w:hAnsi="Times New Roman" w:cs="Times New Roman"/>
          <w:b/>
          <w:sz w:val="24"/>
          <w:szCs w:val="24"/>
        </w:rPr>
      </w:pPr>
      <w:r w:rsidRPr="00706BCC">
        <w:rPr>
          <w:rFonts w:ascii="Times New Roman" w:hAnsi="Times New Roman" w:cs="Times New Roman"/>
          <w:sz w:val="24"/>
          <w:szCs w:val="24"/>
        </w:rPr>
        <w:t xml:space="preserve">Berdasarkan uraian diatas, penulis tertarik melakukan penelitian yang berkaitan dengan Biaya Operasional Pendapatan Operasional (BOPO) terhadap </w:t>
      </w:r>
      <w:r w:rsidRPr="005F43A8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706BCC">
        <w:rPr>
          <w:rFonts w:ascii="Times New Roman" w:hAnsi="Times New Roman" w:cs="Times New Roman"/>
          <w:sz w:val="24"/>
          <w:szCs w:val="24"/>
        </w:rPr>
        <w:t xml:space="preserve"> (ROA) serta menuangkan hasilnya dalam tulisan dengan judul </w:t>
      </w:r>
      <w:r w:rsidRPr="00706BCC">
        <w:rPr>
          <w:rFonts w:ascii="Times New Roman" w:hAnsi="Times New Roman" w:cs="Times New Roman"/>
          <w:b/>
          <w:sz w:val="24"/>
          <w:szCs w:val="24"/>
        </w:rPr>
        <w:t>“Pengar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706BCC">
        <w:rPr>
          <w:rFonts w:ascii="Times New Roman" w:hAnsi="Times New Roman" w:cs="Times New Roman"/>
          <w:b/>
          <w:sz w:val="24"/>
          <w:szCs w:val="24"/>
        </w:rPr>
        <w:t>h Biaya Operasional</w:t>
      </w:r>
      <w:r>
        <w:rPr>
          <w:rFonts w:ascii="Times New Roman" w:hAnsi="Times New Roman" w:cs="Times New Roman"/>
          <w:b/>
          <w:sz w:val="24"/>
          <w:szCs w:val="24"/>
        </w:rPr>
        <w:t xml:space="preserve"> Pendapatan Operasional (BOPO) T</w:t>
      </w:r>
      <w:r w:rsidRPr="00706BCC">
        <w:rPr>
          <w:rFonts w:ascii="Times New Roman" w:hAnsi="Times New Roman" w:cs="Times New Roman"/>
          <w:b/>
          <w:sz w:val="24"/>
          <w:szCs w:val="24"/>
        </w:rPr>
        <w:t xml:space="preserve">erhadap </w:t>
      </w:r>
      <w:r w:rsidRPr="005F43A8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/>
          <w:sz w:val="24"/>
          <w:szCs w:val="24"/>
        </w:rPr>
        <w:t xml:space="preserve"> (ROA</w:t>
      </w:r>
      <w:r w:rsidRPr="00706BCC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Pada PT.Bank Mandiri, Tbk Periode 2009-2013</w:t>
      </w:r>
      <w:r w:rsidRPr="00706BCC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24CF4" w:rsidRPr="007566A2" w:rsidRDefault="00024CF4" w:rsidP="00024CF4">
      <w:pPr>
        <w:pStyle w:val="NoSpacing"/>
        <w:tabs>
          <w:tab w:val="left" w:pos="540"/>
        </w:tabs>
        <w:spacing w:line="48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66A2">
        <w:rPr>
          <w:rFonts w:ascii="Times New Roman" w:hAnsi="Times New Roman" w:cs="Times New Roman"/>
          <w:b/>
          <w:sz w:val="24"/>
          <w:szCs w:val="24"/>
        </w:rPr>
        <w:t>Rumusan Masalah</w:t>
      </w:r>
    </w:p>
    <w:p w:rsidR="00024CF4" w:rsidRPr="007566A2" w:rsidRDefault="00024CF4" w:rsidP="00024CF4">
      <w:pPr>
        <w:pStyle w:val="NoSpacing"/>
        <w:spacing w:line="480" w:lineRule="auto"/>
        <w:ind w:left="0" w:firstLine="540"/>
        <w:rPr>
          <w:rFonts w:ascii="Times New Roman" w:hAnsi="Times New Roman" w:cs="Times New Roman"/>
          <w:b/>
          <w:sz w:val="24"/>
          <w:szCs w:val="24"/>
        </w:rPr>
      </w:pPr>
      <w:r w:rsidRPr="007566A2">
        <w:rPr>
          <w:rFonts w:ascii="Times New Roman" w:hAnsi="Times New Roman" w:cs="Times New Roman"/>
          <w:sz w:val="24"/>
          <w:szCs w:val="24"/>
        </w:rPr>
        <w:t xml:space="preserve">Berdasarkan uraian pada latar </w:t>
      </w:r>
      <w:r>
        <w:rPr>
          <w:rFonts w:ascii="Times New Roman" w:hAnsi="Times New Roman" w:cs="Times New Roman"/>
          <w:sz w:val="24"/>
          <w:szCs w:val="24"/>
        </w:rPr>
        <w:t xml:space="preserve">belakang, </w:t>
      </w:r>
      <w:r w:rsidRPr="007566A2">
        <w:rPr>
          <w:rFonts w:ascii="Times New Roman" w:hAnsi="Times New Roman" w:cs="Times New Roman"/>
          <w:sz w:val="24"/>
          <w:szCs w:val="24"/>
        </w:rPr>
        <w:t xml:space="preserve">maka dapat dirumuskan permasalahan </w:t>
      </w:r>
      <w:r w:rsidR="008E78F3">
        <w:rPr>
          <w:rFonts w:ascii="Times New Roman" w:hAnsi="Times New Roman" w:cs="Times New Roman"/>
          <w:sz w:val="24"/>
          <w:szCs w:val="24"/>
        </w:rPr>
        <w:t xml:space="preserve">penelitian </w:t>
      </w:r>
      <w:r w:rsidRPr="007566A2">
        <w:rPr>
          <w:rFonts w:ascii="Times New Roman" w:hAnsi="Times New Roman" w:cs="Times New Roman"/>
          <w:sz w:val="24"/>
          <w:szCs w:val="24"/>
        </w:rPr>
        <w:t xml:space="preserve">sebagai </w:t>
      </w:r>
      <w:proofErr w:type="gramStart"/>
      <w:r w:rsidRPr="007566A2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024CF4" w:rsidRDefault="00024CF4" w:rsidP="003426FB">
      <w:pPr>
        <w:pStyle w:val="ListParagraph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perkembangan Biaya Operasional Pendapatan Operasional (BOPO) pada PT. Bank Mandiri, Tbk tahun 2009-2013.</w:t>
      </w:r>
    </w:p>
    <w:p w:rsidR="00024CF4" w:rsidRDefault="00024CF4" w:rsidP="003426FB">
      <w:pPr>
        <w:pStyle w:val="ListParagraph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perkembangan </w:t>
      </w:r>
      <w:r w:rsidRPr="00C55F3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C55F35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C55F35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>
        <w:rPr>
          <w:rFonts w:ascii="Times New Roman" w:hAnsi="Times New Roman" w:cs="Times New Roman"/>
          <w:sz w:val="24"/>
          <w:szCs w:val="24"/>
        </w:rPr>
        <w:t xml:space="preserve"> (ROA) pada PT. Bank Mandiri, Tbk tahun 2009-2013.</w:t>
      </w:r>
    </w:p>
    <w:p w:rsidR="00024CF4" w:rsidRDefault="00024CF4" w:rsidP="003426FB">
      <w:pPr>
        <w:pStyle w:val="ListParagraph"/>
        <w:numPr>
          <w:ilvl w:val="0"/>
          <w:numId w:val="16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pengaruh Biaya Operasional Pendapatan Operasional (BOPO) terhadap </w:t>
      </w:r>
      <w:r w:rsidRPr="00C55F35">
        <w:rPr>
          <w:rFonts w:ascii="Times New Roman" w:hAnsi="Times New Roman" w:cs="Times New Roman"/>
          <w:i/>
          <w:sz w:val="24"/>
          <w:szCs w:val="24"/>
        </w:rPr>
        <w:t>Retun On Asset</w:t>
      </w:r>
      <w:r>
        <w:rPr>
          <w:rFonts w:ascii="Times New Roman" w:hAnsi="Times New Roman" w:cs="Times New Roman"/>
          <w:sz w:val="24"/>
          <w:szCs w:val="24"/>
        </w:rPr>
        <w:t xml:space="preserve"> (ROA) pada PT. Bank Mandiri</w:t>
      </w:r>
      <w:proofErr w:type="gramStart"/>
      <w:r>
        <w:rPr>
          <w:rFonts w:ascii="Times New Roman" w:hAnsi="Times New Roman" w:cs="Times New Roman"/>
          <w:sz w:val="24"/>
          <w:szCs w:val="24"/>
        </w:rPr>
        <w:t>,Tbk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tahun 2009-2013.</w:t>
      </w:r>
    </w:p>
    <w:p w:rsidR="00024CF4" w:rsidRDefault="00024CF4" w:rsidP="00611252">
      <w:pPr>
        <w:pStyle w:val="NoSpacing"/>
      </w:pPr>
    </w:p>
    <w:p w:rsidR="00024CF4" w:rsidRPr="00024CF4" w:rsidRDefault="00024CF4" w:rsidP="00024CF4">
      <w:pPr>
        <w:pStyle w:val="NoSpacing"/>
      </w:pPr>
    </w:p>
    <w:p w:rsidR="00024CF4" w:rsidRPr="0051357C" w:rsidRDefault="00024CF4" w:rsidP="00024CF4">
      <w:pPr>
        <w:pStyle w:val="NoSpacing"/>
        <w:tabs>
          <w:tab w:val="left" w:pos="540"/>
        </w:tabs>
        <w:spacing w:line="48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1357C">
        <w:rPr>
          <w:rFonts w:ascii="Times New Roman" w:hAnsi="Times New Roman" w:cs="Times New Roman"/>
          <w:b/>
          <w:sz w:val="24"/>
          <w:szCs w:val="24"/>
        </w:rPr>
        <w:t xml:space="preserve">Maksud dan Tujuan Penelitian </w:t>
      </w:r>
    </w:p>
    <w:p w:rsidR="00024CF4" w:rsidRPr="005F43A8" w:rsidRDefault="00024CF4" w:rsidP="00024CF4">
      <w:pPr>
        <w:ind w:left="0" w:firstLine="540"/>
        <w:rPr>
          <w:rFonts w:ascii="Times New Roman" w:hAnsi="Times New Roman" w:cs="Times New Roman"/>
          <w:b/>
          <w:sz w:val="24"/>
          <w:szCs w:val="24"/>
        </w:rPr>
      </w:pPr>
      <w:r w:rsidRPr="005F43A8">
        <w:rPr>
          <w:rFonts w:ascii="Times New Roman" w:hAnsi="Times New Roman" w:cs="Times New Roman"/>
          <w:sz w:val="24"/>
          <w:szCs w:val="24"/>
        </w:rPr>
        <w:t>Maksud dilakukan penelitian ini adalah untuk mengumpulkan data dan informasi yang terkait</w:t>
      </w:r>
      <w:r>
        <w:rPr>
          <w:rFonts w:ascii="Times New Roman" w:hAnsi="Times New Roman" w:cs="Times New Roman"/>
          <w:sz w:val="24"/>
          <w:szCs w:val="24"/>
        </w:rPr>
        <w:t xml:space="preserve"> terhadap Biaya Operasional </w:t>
      </w:r>
      <w:r w:rsidRPr="005F43A8">
        <w:rPr>
          <w:rFonts w:ascii="Times New Roman" w:hAnsi="Times New Roman" w:cs="Times New Roman"/>
          <w:sz w:val="24"/>
          <w:szCs w:val="24"/>
        </w:rPr>
        <w:t xml:space="preserve">Pendapatan Operasional (BOPO) dan </w:t>
      </w:r>
      <w:r w:rsidRPr="0051357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51357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51357C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Pr="005F43A8">
        <w:rPr>
          <w:rFonts w:ascii="Times New Roman" w:hAnsi="Times New Roman" w:cs="Times New Roman"/>
          <w:sz w:val="24"/>
          <w:szCs w:val="24"/>
        </w:rPr>
        <w:t xml:space="preserve"> (ROA). Adapun tujuan yang ingin dicapai dalam penelitian ini </w:t>
      </w:r>
      <w:proofErr w:type="gramStart"/>
      <w:r w:rsidRPr="005F43A8">
        <w:rPr>
          <w:rFonts w:ascii="Times New Roman" w:hAnsi="Times New Roman" w:cs="Times New Roman"/>
          <w:sz w:val="24"/>
          <w:szCs w:val="24"/>
        </w:rPr>
        <w:t>adalah :</w:t>
      </w:r>
      <w:proofErr w:type="gramEnd"/>
    </w:p>
    <w:p w:rsidR="00024CF4" w:rsidRDefault="000A4507" w:rsidP="003426FB">
      <w:pPr>
        <w:pStyle w:val="ListParagraph"/>
        <w:numPr>
          <w:ilvl w:val="0"/>
          <w:numId w:val="17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Untuk mengetahui bagaimana </w:t>
      </w:r>
      <w:r w:rsidR="00024CF4">
        <w:rPr>
          <w:rFonts w:ascii="Times New Roman" w:hAnsi="Times New Roman" w:cs="Times New Roman"/>
          <w:sz w:val="24"/>
          <w:szCs w:val="24"/>
        </w:rPr>
        <w:t>perkembangan Biaya Operasional Pendapatan Operasional (BOPO) pada PT. Bank Mandiri, Tbk periode tahun 2009-2013.</w:t>
      </w:r>
    </w:p>
    <w:p w:rsidR="00024CF4" w:rsidRDefault="00024CF4" w:rsidP="003426FB">
      <w:pPr>
        <w:pStyle w:val="ListParagraph"/>
        <w:numPr>
          <w:ilvl w:val="0"/>
          <w:numId w:val="17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mengetahui</w:t>
      </w:r>
      <w:r w:rsidR="000A4507">
        <w:rPr>
          <w:rFonts w:ascii="Times New Roman" w:hAnsi="Times New Roman" w:cs="Times New Roman"/>
          <w:sz w:val="24"/>
          <w:szCs w:val="24"/>
        </w:rPr>
        <w:t xml:space="preserve"> bagaimana</w:t>
      </w:r>
      <w:r>
        <w:rPr>
          <w:rFonts w:ascii="Times New Roman" w:hAnsi="Times New Roman" w:cs="Times New Roman"/>
          <w:sz w:val="24"/>
          <w:szCs w:val="24"/>
        </w:rPr>
        <w:t xml:space="preserve"> perkembangan </w:t>
      </w:r>
      <w:r w:rsidRPr="0051357C">
        <w:rPr>
          <w:rFonts w:ascii="Times New Roman" w:hAnsi="Times New Roman" w:cs="Times New Roman"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sz w:val="24"/>
          <w:szCs w:val="24"/>
        </w:rPr>
        <w:t xml:space="preserve"> (ROA) pada PT. Bank Mandiri, Tbk </w:t>
      </w:r>
      <w:proofErr w:type="gramStart"/>
      <w:r>
        <w:rPr>
          <w:rFonts w:ascii="Times New Roman" w:hAnsi="Times New Roman" w:cs="Times New Roman"/>
          <w:sz w:val="24"/>
          <w:szCs w:val="24"/>
        </w:rPr>
        <w:t>periode  tahun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2009-2013.</w:t>
      </w:r>
    </w:p>
    <w:p w:rsidR="007659E4" w:rsidRPr="0080371A" w:rsidRDefault="00024CF4" w:rsidP="0080371A">
      <w:pPr>
        <w:pStyle w:val="ListParagraph"/>
        <w:numPr>
          <w:ilvl w:val="0"/>
          <w:numId w:val="17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Untuk mengetahui </w:t>
      </w:r>
      <w:r w:rsidR="000A4507">
        <w:rPr>
          <w:rFonts w:ascii="Times New Roman" w:hAnsi="Times New Roman" w:cs="Times New Roman"/>
          <w:sz w:val="24"/>
          <w:szCs w:val="24"/>
        </w:rPr>
        <w:t xml:space="preserve">bagaimana </w:t>
      </w:r>
      <w:r>
        <w:rPr>
          <w:rFonts w:ascii="Times New Roman" w:hAnsi="Times New Roman" w:cs="Times New Roman"/>
          <w:sz w:val="24"/>
          <w:szCs w:val="24"/>
        </w:rPr>
        <w:t xml:space="preserve">pengaruh Biaya Operasional Pendapatan Operasional (BOPO) terhadap </w:t>
      </w:r>
      <w:r w:rsidRPr="00C55F3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C55F35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C55F35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(ROA) pada PT. Bank Mandiri, Tbk periode tahun 2009-2013.</w:t>
      </w:r>
    </w:p>
    <w:p w:rsidR="006A6B60" w:rsidRDefault="006A6B60" w:rsidP="006A6B60">
      <w:pPr>
        <w:pStyle w:val="ListParagraph"/>
        <w:numPr>
          <w:ilvl w:val="1"/>
          <w:numId w:val="23"/>
        </w:numPr>
        <w:spacing w:after="0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6B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Kegunaan Penelitian</w:t>
      </w:r>
    </w:p>
    <w:p w:rsidR="006A6B60" w:rsidRPr="006A6B60" w:rsidRDefault="006A6B60" w:rsidP="006A6B60">
      <w:pPr>
        <w:pStyle w:val="ListParagraph"/>
        <w:spacing w:after="0"/>
        <w:ind w:left="-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59E4" w:rsidRPr="007659E4" w:rsidRDefault="006A6B60" w:rsidP="007659E4">
      <w:pPr>
        <w:pStyle w:val="ListParagraph"/>
        <w:spacing w:after="0" w:line="48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617">
        <w:rPr>
          <w:rFonts w:ascii="Times New Roman" w:eastAsia="Times New Roman" w:hAnsi="Times New Roman" w:cs="Times New Roman"/>
          <w:sz w:val="24"/>
          <w:szCs w:val="24"/>
        </w:rPr>
        <w:t xml:space="preserve">Berdasarkan maksud dan tujuan penelitian, maka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hasil penelitian </w:t>
      </w:r>
      <w:r w:rsidRPr="00A02617">
        <w:rPr>
          <w:rFonts w:ascii="Times New Roman" w:eastAsia="Times New Roman" w:hAnsi="Times New Roman" w:cs="Times New Roman"/>
          <w:sz w:val="24"/>
          <w:szCs w:val="24"/>
        </w:rPr>
        <w:t>diharapkan dapat berguna bagi semua pihak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02617">
        <w:rPr>
          <w:rFonts w:ascii="Times New Roman" w:eastAsia="Times New Roman" w:hAnsi="Times New Roman" w:cs="Times New Roman"/>
          <w:sz w:val="24"/>
          <w:szCs w:val="24"/>
        </w:rPr>
        <w:t xml:space="preserve"> baik secara teoritis maupun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praktis, yaitu sebagai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berkut :</w:t>
      </w:r>
      <w:proofErr w:type="gramEnd"/>
    </w:p>
    <w:p w:rsidR="008476AB" w:rsidRDefault="006A6B60" w:rsidP="008476AB">
      <w:pPr>
        <w:pStyle w:val="NoSpacing"/>
        <w:numPr>
          <w:ilvl w:val="1"/>
          <w:numId w:val="17"/>
        </w:numPr>
        <w:tabs>
          <w:tab w:val="left" w:pos="360"/>
        </w:tabs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0371A">
        <w:rPr>
          <w:rFonts w:ascii="Times New Roman" w:hAnsi="Times New Roman" w:cs="Times New Roman"/>
          <w:sz w:val="24"/>
          <w:szCs w:val="24"/>
        </w:rPr>
        <w:t>Kegunaan Pengembangan Ilmu</w:t>
      </w:r>
      <w:r w:rsidR="00611252" w:rsidRPr="008037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252" w:rsidRPr="008476AB" w:rsidRDefault="00611252" w:rsidP="008476AB">
      <w:pPr>
        <w:pStyle w:val="NoSpacing"/>
        <w:tabs>
          <w:tab w:val="left" w:pos="360"/>
        </w:tabs>
        <w:spacing w:line="48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8476AB">
        <w:rPr>
          <w:rFonts w:ascii="Times New Roman" w:eastAsia="Times New Roman" w:hAnsi="Times New Roman" w:cs="Times New Roman"/>
          <w:sz w:val="24"/>
          <w:szCs w:val="24"/>
        </w:rPr>
        <w:t xml:space="preserve">Hasil penelitian ini sebagai sumbangan ilmu pengetahuan manajemen perbankan konvensional khususnya mengenai </w:t>
      </w:r>
      <w:r w:rsidRPr="008476AB">
        <w:rPr>
          <w:rFonts w:ascii="Times New Roman" w:hAnsi="Times New Roman" w:cs="Times New Roman"/>
          <w:sz w:val="24"/>
          <w:szCs w:val="24"/>
        </w:rPr>
        <w:t xml:space="preserve">Biaya Operasional Pendapatan Operasional (BOPO) terhadap </w:t>
      </w:r>
      <w:r w:rsidRPr="008476AB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8476AB">
        <w:rPr>
          <w:rFonts w:ascii="Times New Roman" w:hAnsi="Times New Roman" w:cs="Times New Roman"/>
          <w:sz w:val="24"/>
          <w:szCs w:val="24"/>
        </w:rPr>
        <w:t xml:space="preserve"> (ROA</w:t>
      </w:r>
      <w:r w:rsidR="0080371A" w:rsidRPr="008476AB">
        <w:rPr>
          <w:rFonts w:ascii="Times New Roman" w:hAnsi="Times New Roman" w:cs="Times New Roman"/>
          <w:sz w:val="24"/>
          <w:szCs w:val="24"/>
        </w:rPr>
        <w:t>).</w:t>
      </w:r>
    </w:p>
    <w:p w:rsidR="00611252" w:rsidRPr="00611252" w:rsidRDefault="00611252" w:rsidP="00611252">
      <w:pPr>
        <w:pStyle w:val="ListParagraph"/>
        <w:numPr>
          <w:ilvl w:val="1"/>
          <w:numId w:val="17"/>
        </w:numPr>
        <w:tabs>
          <w:tab w:val="left" w:pos="360"/>
        </w:tabs>
        <w:spacing w:line="48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11252">
        <w:rPr>
          <w:rFonts w:ascii="Times New Roman" w:hAnsi="Times New Roman" w:cs="Times New Roman"/>
          <w:sz w:val="24"/>
          <w:szCs w:val="24"/>
        </w:rPr>
        <w:t>Kegunaan Operasional</w:t>
      </w:r>
    </w:p>
    <w:p w:rsidR="006A6B60" w:rsidRPr="007659E4" w:rsidRDefault="006A6B60" w:rsidP="007659E4">
      <w:pPr>
        <w:pStyle w:val="ListParagraph"/>
        <w:numPr>
          <w:ilvl w:val="3"/>
          <w:numId w:val="17"/>
        </w:numPr>
        <w:spacing w:after="0" w:line="48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  <w:r w:rsidRPr="007659E4">
        <w:rPr>
          <w:rFonts w:ascii="Times New Roman" w:eastAsia="Times New Roman" w:hAnsi="Times New Roman" w:cs="Times New Roman"/>
          <w:sz w:val="24"/>
          <w:szCs w:val="24"/>
        </w:rPr>
        <w:t>Bagi penulis</w:t>
      </w:r>
    </w:p>
    <w:p w:rsidR="006A6B60" w:rsidRPr="006A6B60" w:rsidRDefault="006A6B60" w:rsidP="00611252">
      <w:pPr>
        <w:pStyle w:val="NoSpacing"/>
        <w:spacing w:line="480" w:lineRule="auto"/>
        <w:ind w:left="810" w:firstLine="0"/>
        <w:rPr>
          <w:rFonts w:ascii="Times New Roman" w:hAnsi="Times New Roman" w:cs="Times New Roman"/>
          <w:sz w:val="24"/>
          <w:szCs w:val="24"/>
        </w:rPr>
      </w:pPr>
      <w:r w:rsidRPr="00A02617">
        <w:rPr>
          <w:rFonts w:ascii="Times New Roman" w:eastAsia="Times New Roman" w:hAnsi="Times New Roman" w:cs="Times New Roman"/>
          <w:sz w:val="24"/>
          <w:szCs w:val="24"/>
        </w:rPr>
        <w:t xml:space="preserve">Membandingkan ilmu yang diperoleh selama di bangku perkuliahan antara teori dengan kenyataan dan untuk menambah wawasan penulis khususnya mengenai </w:t>
      </w:r>
      <w:r w:rsidRPr="00A02617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1514D7">
        <w:rPr>
          <w:rFonts w:ascii="Times New Roman" w:hAnsi="Times New Roman" w:cs="Times New Roman"/>
          <w:sz w:val="24"/>
          <w:szCs w:val="24"/>
        </w:rPr>
        <w:t>Biaya Operasional P</w:t>
      </w:r>
      <w:r>
        <w:rPr>
          <w:rFonts w:ascii="Times New Roman" w:hAnsi="Times New Roman" w:cs="Times New Roman"/>
          <w:sz w:val="24"/>
          <w:szCs w:val="24"/>
        </w:rPr>
        <w:t>endapatan Operasional (BOPO) terhadap</w:t>
      </w:r>
      <w:r w:rsidRPr="001514D7">
        <w:rPr>
          <w:rFonts w:ascii="Times New Roman" w:hAnsi="Times New Roman" w:cs="Times New Roman"/>
          <w:sz w:val="24"/>
          <w:szCs w:val="24"/>
        </w:rPr>
        <w:t xml:space="preserve"> </w:t>
      </w:r>
      <w:r w:rsidRPr="001514D7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1514D7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1514D7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Pr="001514D7"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6A6B60" w:rsidRPr="006A6B60" w:rsidRDefault="006A6B60" w:rsidP="007659E4">
      <w:pPr>
        <w:pStyle w:val="ListParagraph"/>
        <w:numPr>
          <w:ilvl w:val="3"/>
          <w:numId w:val="17"/>
        </w:numPr>
        <w:spacing w:after="0" w:line="48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6A6B60">
        <w:rPr>
          <w:rFonts w:ascii="Times New Roman" w:eastAsia="Times New Roman" w:hAnsi="Times New Roman" w:cs="Times New Roman"/>
          <w:sz w:val="24"/>
          <w:szCs w:val="24"/>
        </w:rPr>
        <w:t xml:space="preserve">Bagi objek penelitian </w:t>
      </w:r>
    </w:p>
    <w:p w:rsidR="006A6B60" w:rsidRPr="007659E4" w:rsidRDefault="006A6B60" w:rsidP="007659E4">
      <w:pPr>
        <w:spacing w:after="0"/>
        <w:ind w:left="900" w:firstLine="0"/>
        <w:rPr>
          <w:rFonts w:ascii="Times New Roman" w:hAnsi="Times New Roman" w:cs="Times New Roman"/>
          <w:sz w:val="24"/>
          <w:szCs w:val="24"/>
        </w:rPr>
      </w:pPr>
      <w:r w:rsidRPr="007659E4">
        <w:rPr>
          <w:rFonts w:ascii="Times New Roman" w:eastAsia="Times New Roman" w:hAnsi="Times New Roman" w:cs="Times New Roman"/>
          <w:sz w:val="24"/>
          <w:szCs w:val="24"/>
        </w:rPr>
        <w:t xml:space="preserve">Dapat menjadi bahan masukan bagi PT. Bank Mandiri, Tbk. dalam mengelola Biaya Operasional Pendapatan Operasional (BOPO) serta pengaruhnya terhadap perkembangan </w:t>
      </w:r>
      <w:r w:rsidRPr="007659E4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7659E4"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6A6B60" w:rsidRPr="00611252" w:rsidRDefault="006A6B60" w:rsidP="00383AF3">
      <w:pPr>
        <w:pStyle w:val="ListParagraph"/>
        <w:numPr>
          <w:ilvl w:val="3"/>
          <w:numId w:val="17"/>
        </w:numPr>
        <w:tabs>
          <w:tab w:val="left" w:pos="900"/>
        </w:tabs>
        <w:spacing w:after="0" w:line="480" w:lineRule="auto"/>
        <w:ind w:left="990" w:hanging="540"/>
        <w:rPr>
          <w:rFonts w:ascii="Times New Roman" w:eastAsia="Times New Roman" w:hAnsi="Times New Roman" w:cs="Times New Roman"/>
          <w:sz w:val="24"/>
          <w:szCs w:val="24"/>
        </w:rPr>
      </w:pPr>
      <w:r w:rsidRPr="00611252">
        <w:rPr>
          <w:rFonts w:ascii="Times New Roman" w:eastAsia="Times New Roman" w:hAnsi="Times New Roman" w:cs="Times New Roman"/>
          <w:sz w:val="24"/>
          <w:szCs w:val="24"/>
        </w:rPr>
        <w:t>Bagi akademik</w:t>
      </w:r>
    </w:p>
    <w:p w:rsidR="0080371A" w:rsidRPr="007659E4" w:rsidRDefault="006A6B60" w:rsidP="00383AF3">
      <w:pPr>
        <w:spacing w:after="0"/>
        <w:ind w:left="900" w:firstLine="0"/>
        <w:rPr>
          <w:rFonts w:ascii="Times New Roman" w:hAnsi="Times New Roman" w:cs="Times New Roman"/>
          <w:sz w:val="24"/>
          <w:szCs w:val="24"/>
        </w:rPr>
      </w:pPr>
      <w:r w:rsidRPr="007659E4">
        <w:rPr>
          <w:rFonts w:ascii="Times New Roman" w:eastAsia="Times New Roman" w:hAnsi="Times New Roman" w:cs="Times New Roman"/>
          <w:sz w:val="24"/>
          <w:szCs w:val="24"/>
        </w:rPr>
        <w:t xml:space="preserve">Sebagai sumber referensi </w:t>
      </w:r>
      <w:r w:rsidRPr="007659E4">
        <w:rPr>
          <w:rFonts w:ascii="Times New Roman" w:hAnsi="Times New Roman" w:cs="Times New Roman"/>
          <w:sz w:val="24"/>
          <w:szCs w:val="24"/>
        </w:rPr>
        <w:t>bagi mahasiswa STIE EKUITAS</w:t>
      </w:r>
      <w:r w:rsidRPr="007659E4">
        <w:rPr>
          <w:rFonts w:ascii="Times New Roman" w:eastAsia="Times New Roman" w:hAnsi="Times New Roman" w:cs="Times New Roman"/>
          <w:sz w:val="24"/>
          <w:szCs w:val="24"/>
        </w:rPr>
        <w:t xml:space="preserve"> dalam menambah wawasan dalam pembelajaran dan penelitian dengan topik yang </w:t>
      </w:r>
      <w:proofErr w:type="gramStart"/>
      <w:r w:rsidRPr="007659E4">
        <w:rPr>
          <w:rFonts w:ascii="Times New Roman" w:eastAsia="Times New Roman" w:hAnsi="Times New Roman" w:cs="Times New Roman"/>
          <w:sz w:val="24"/>
          <w:szCs w:val="24"/>
        </w:rPr>
        <w:t>sama</w:t>
      </w:r>
      <w:proofErr w:type="gramEnd"/>
      <w:r w:rsidRPr="007659E4">
        <w:rPr>
          <w:rFonts w:ascii="Times New Roman" w:hAnsi="Times New Roman" w:cs="Times New Roman"/>
          <w:sz w:val="24"/>
          <w:szCs w:val="24"/>
        </w:rPr>
        <w:t>.</w:t>
      </w:r>
    </w:p>
    <w:p w:rsidR="007659E4" w:rsidRDefault="006A6B60" w:rsidP="007659E4">
      <w:pPr>
        <w:pStyle w:val="ListParagraph"/>
        <w:numPr>
          <w:ilvl w:val="0"/>
          <w:numId w:val="24"/>
        </w:numPr>
        <w:tabs>
          <w:tab w:val="left" w:pos="900"/>
        </w:tabs>
        <w:spacing w:after="0" w:line="480" w:lineRule="auto"/>
        <w:ind w:hanging="180"/>
        <w:rPr>
          <w:rFonts w:ascii="Times New Roman" w:eastAsia="Times New Roman" w:hAnsi="Times New Roman" w:cs="Times New Roman"/>
          <w:sz w:val="24"/>
          <w:szCs w:val="24"/>
        </w:rPr>
      </w:pPr>
      <w:r w:rsidRPr="007659E4">
        <w:rPr>
          <w:rFonts w:ascii="Times New Roman" w:eastAsia="Times New Roman" w:hAnsi="Times New Roman" w:cs="Times New Roman"/>
          <w:sz w:val="24"/>
          <w:szCs w:val="24"/>
        </w:rPr>
        <w:lastRenderedPageBreak/>
        <w:t>Bagi masyarakat umum</w:t>
      </w:r>
    </w:p>
    <w:p w:rsidR="006A6B60" w:rsidRPr="007659E4" w:rsidRDefault="006A6B60" w:rsidP="007659E4">
      <w:pPr>
        <w:pStyle w:val="ListParagraph"/>
        <w:tabs>
          <w:tab w:val="left" w:pos="900"/>
        </w:tabs>
        <w:spacing w:after="0" w:line="48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59E4">
        <w:rPr>
          <w:rFonts w:ascii="Times New Roman" w:eastAsia="Times New Roman" w:hAnsi="Times New Roman" w:cs="Times New Roman"/>
          <w:sz w:val="24"/>
          <w:szCs w:val="24"/>
        </w:rPr>
        <w:t>Dapat memberikan informasi dan pengetahuan bagi masyarakat yang memerlukan.</w:t>
      </w:r>
      <w:proofErr w:type="gramEnd"/>
      <w:r w:rsidRPr="00765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6B60" w:rsidRDefault="006A6B60" w:rsidP="006A6B60">
      <w:pPr>
        <w:pStyle w:val="NoSpacing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611252" w:rsidRDefault="00611252" w:rsidP="006A6B60">
      <w:pPr>
        <w:pStyle w:val="NoSpacing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7659E4" w:rsidRDefault="007659E4" w:rsidP="006A6B60">
      <w:pPr>
        <w:pStyle w:val="NoSpacing"/>
        <w:ind w:left="0" w:firstLine="0"/>
      </w:pPr>
    </w:p>
    <w:p w:rsidR="00024CF4" w:rsidRPr="00830B70" w:rsidRDefault="00024CF4" w:rsidP="00024CF4">
      <w:pPr>
        <w:tabs>
          <w:tab w:val="left" w:pos="540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30B70">
        <w:rPr>
          <w:rFonts w:ascii="Times New Roman" w:hAnsi="Times New Roman" w:cs="Times New Roman"/>
          <w:b/>
          <w:sz w:val="24"/>
          <w:szCs w:val="24"/>
        </w:rPr>
        <w:t xml:space="preserve">1.5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30B70">
        <w:rPr>
          <w:rFonts w:ascii="Times New Roman" w:hAnsi="Times New Roman" w:cs="Times New Roman"/>
          <w:b/>
          <w:sz w:val="24"/>
          <w:szCs w:val="24"/>
        </w:rPr>
        <w:t>Lokasi dan Waktu Penelitian</w:t>
      </w:r>
    </w:p>
    <w:p w:rsidR="00024CF4" w:rsidRPr="0051236E" w:rsidRDefault="00024CF4" w:rsidP="0051236E">
      <w:pPr>
        <w:ind w:left="0" w:firstLine="5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Dalam penelitian data yang digunakan adalah data sekunder yang merupa</w:t>
      </w:r>
      <w:r w:rsidR="000A4507">
        <w:rPr>
          <w:rFonts w:ascii="Times New Roman" w:hAnsi="Times New Roman" w:cs="Times New Roman"/>
          <w:sz w:val="24"/>
          <w:szCs w:val="24"/>
        </w:rPr>
        <w:t>kan laporan keuangan triwulan pada</w:t>
      </w:r>
      <w:r>
        <w:rPr>
          <w:rFonts w:ascii="Times New Roman" w:hAnsi="Times New Roman" w:cs="Times New Roman"/>
          <w:sz w:val="24"/>
          <w:szCs w:val="24"/>
        </w:rPr>
        <w:t xml:space="preserve"> PT. Bank Mandiri, Tbk yang dipublikasi pada periode tahun 2009-2013 yang </w:t>
      </w:r>
      <w:r w:rsidRPr="001511A5">
        <w:rPr>
          <w:rFonts w:ascii="Times New Roman" w:hAnsi="Times New Roman" w:cs="Times New Roman"/>
          <w:sz w:val="24"/>
          <w:szCs w:val="24"/>
        </w:rPr>
        <w:t xml:space="preserve">diperoleh dari website </w:t>
      </w:r>
      <w:r w:rsidRPr="006642A7">
        <w:rPr>
          <w:rFonts w:ascii="Times New Roman" w:hAnsi="Times New Roman" w:cs="Times New Roman"/>
          <w:sz w:val="24"/>
          <w:szCs w:val="24"/>
        </w:rPr>
        <w:t>http//www.bankmandiri.co.id/.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511A5">
        <w:rPr>
          <w:rFonts w:ascii="Times New Roman" w:hAnsi="Times New Roman" w:cs="Times New Roman"/>
          <w:sz w:val="24"/>
          <w:szCs w:val="24"/>
        </w:rPr>
        <w:t>Penelitian di</w:t>
      </w:r>
      <w:r>
        <w:rPr>
          <w:rFonts w:ascii="Times New Roman" w:hAnsi="Times New Roman" w:cs="Times New Roman"/>
          <w:sz w:val="24"/>
          <w:szCs w:val="24"/>
        </w:rPr>
        <w:t>mulai</w:t>
      </w:r>
      <w:r w:rsidRPr="001511A5">
        <w:rPr>
          <w:rFonts w:ascii="Times New Roman" w:hAnsi="Times New Roman" w:cs="Times New Roman"/>
          <w:sz w:val="24"/>
          <w:szCs w:val="24"/>
        </w:rPr>
        <w:t xml:space="preserve"> dari bulan</w:t>
      </w:r>
      <w:r>
        <w:rPr>
          <w:rFonts w:ascii="Times New Roman" w:hAnsi="Times New Roman" w:cs="Times New Roman"/>
          <w:sz w:val="24"/>
          <w:szCs w:val="24"/>
        </w:rPr>
        <w:t xml:space="preserve"> Oktober 2014 - Desember 2014.</w:t>
      </w:r>
      <w:bookmarkStart w:id="0" w:name="_GoBack"/>
      <w:bookmarkEnd w:id="0"/>
      <w:proofErr w:type="gramEnd"/>
    </w:p>
    <w:sectPr w:rsidR="00024CF4" w:rsidRPr="0051236E" w:rsidSect="00024C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413" w:rsidRDefault="00E62413" w:rsidP="007B37E0">
      <w:pPr>
        <w:spacing w:after="0" w:line="240" w:lineRule="auto"/>
      </w:pPr>
      <w:r>
        <w:separator/>
      </w:r>
    </w:p>
  </w:endnote>
  <w:endnote w:type="continuationSeparator" w:id="0">
    <w:p w:rsidR="00E62413" w:rsidRDefault="00E62413" w:rsidP="007B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36E" w:rsidRDefault="005123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795"/>
      <w:docPartObj>
        <w:docPartGallery w:val="Page Numbers (Bottom of Page)"/>
        <w:docPartUnique/>
      </w:docPartObj>
    </w:sdtPr>
    <w:sdtEndPr/>
    <w:sdtContent>
      <w:p w:rsidR="00024CF4" w:rsidRDefault="00E62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27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B243B" w:rsidRDefault="000B24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36E" w:rsidRDefault="005123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413" w:rsidRDefault="00E62413" w:rsidP="007B37E0">
      <w:pPr>
        <w:spacing w:after="0" w:line="240" w:lineRule="auto"/>
      </w:pPr>
      <w:r>
        <w:separator/>
      </w:r>
    </w:p>
  </w:footnote>
  <w:footnote w:type="continuationSeparator" w:id="0">
    <w:p w:rsidR="00E62413" w:rsidRDefault="00E62413" w:rsidP="007B3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36E" w:rsidRDefault="0051236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5189" o:spid="_x0000_s2050" type="#_x0000_t75" style="position:absolute;left:0;text-align:left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36E" w:rsidRDefault="0051236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5190" o:spid="_x0000_s2051" type="#_x0000_t75" style="position:absolute;left:0;text-align:left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36E" w:rsidRDefault="0051236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5188" o:spid="_x0000_s2049" type="#_x0000_t75" style="position:absolute;left:0;text-align:left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9B3"/>
    <w:multiLevelType w:val="hybridMultilevel"/>
    <w:tmpl w:val="E7DC6264"/>
    <w:lvl w:ilvl="0" w:tplc="2674769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6661702"/>
    <w:multiLevelType w:val="multilevel"/>
    <w:tmpl w:val="CCD477C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4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36" w:hanging="1800"/>
      </w:pPr>
      <w:rPr>
        <w:rFonts w:hint="default"/>
      </w:rPr>
    </w:lvl>
  </w:abstractNum>
  <w:abstractNum w:abstractNumId="2">
    <w:nsid w:val="06DA1BBC"/>
    <w:multiLevelType w:val="hybridMultilevel"/>
    <w:tmpl w:val="063A3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E6A8C"/>
    <w:multiLevelType w:val="hybridMultilevel"/>
    <w:tmpl w:val="15AA7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13257"/>
    <w:multiLevelType w:val="multilevel"/>
    <w:tmpl w:val="015450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375270C"/>
    <w:multiLevelType w:val="multilevel"/>
    <w:tmpl w:val="6292E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4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6" w:hanging="1800"/>
      </w:pPr>
      <w:rPr>
        <w:rFonts w:hint="default"/>
      </w:rPr>
    </w:lvl>
  </w:abstractNum>
  <w:abstractNum w:abstractNumId="6">
    <w:nsid w:val="13C360F5"/>
    <w:multiLevelType w:val="hybridMultilevel"/>
    <w:tmpl w:val="6C5ECC5E"/>
    <w:lvl w:ilvl="0" w:tplc="EACAD1B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161D2"/>
    <w:multiLevelType w:val="multilevel"/>
    <w:tmpl w:val="CAA22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95174BA"/>
    <w:multiLevelType w:val="hybridMultilevel"/>
    <w:tmpl w:val="C3A0572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1D493F8A"/>
    <w:multiLevelType w:val="hybridMultilevel"/>
    <w:tmpl w:val="4FE6A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5375EA"/>
    <w:multiLevelType w:val="hybridMultilevel"/>
    <w:tmpl w:val="D8A4B9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6914290"/>
    <w:multiLevelType w:val="hybridMultilevel"/>
    <w:tmpl w:val="5F407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8E9E2">
      <w:start w:val="1"/>
      <w:numFmt w:val="decimal"/>
      <w:lvlText w:val="%2."/>
      <w:lvlJc w:val="left"/>
      <w:pPr>
        <w:ind w:left="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754ECA84">
      <w:start w:val="1"/>
      <w:numFmt w:val="decimal"/>
      <w:lvlText w:val="%4)"/>
      <w:lvlJc w:val="left"/>
      <w:pPr>
        <w:ind w:left="7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7969C4"/>
    <w:multiLevelType w:val="hybridMultilevel"/>
    <w:tmpl w:val="BE88F10C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032B9"/>
    <w:multiLevelType w:val="hybridMultilevel"/>
    <w:tmpl w:val="1D0E2B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87524"/>
    <w:multiLevelType w:val="multilevel"/>
    <w:tmpl w:val="6D62B65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8DF46F5"/>
    <w:multiLevelType w:val="hybridMultilevel"/>
    <w:tmpl w:val="352C27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246A5A"/>
    <w:multiLevelType w:val="multilevel"/>
    <w:tmpl w:val="89A044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960" w:hanging="1800"/>
      </w:pPr>
      <w:rPr>
        <w:rFonts w:hint="default"/>
      </w:rPr>
    </w:lvl>
  </w:abstractNum>
  <w:abstractNum w:abstractNumId="17">
    <w:nsid w:val="4BFE1CF3"/>
    <w:multiLevelType w:val="multilevel"/>
    <w:tmpl w:val="8D36B7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5E801622"/>
    <w:multiLevelType w:val="hybridMultilevel"/>
    <w:tmpl w:val="F5DCB88C"/>
    <w:lvl w:ilvl="0" w:tplc="D41A903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620823D1"/>
    <w:multiLevelType w:val="multilevel"/>
    <w:tmpl w:val="41524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21D3917"/>
    <w:multiLevelType w:val="multilevel"/>
    <w:tmpl w:val="D3E821C8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1">
    <w:nsid w:val="6F927256"/>
    <w:multiLevelType w:val="hybridMultilevel"/>
    <w:tmpl w:val="16345188"/>
    <w:lvl w:ilvl="0" w:tplc="05F24D9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75494058"/>
    <w:multiLevelType w:val="multilevel"/>
    <w:tmpl w:val="6EB0B47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1800"/>
      </w:pPr>
      <w:rPr>
        <w:rFonts w:hint="default"/>
      </w:rPr>
    </w:lvl>
  </w:abstractNum>
  <w:abstractNum w:abstractNumId="23">
    <w:nsid w:val="790F166B"/>
    <w:multiLevelType w:val="hybridMultilevel"/>
    <w:tmpl w:val="E6F6F9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E85F81"/>
    <w:multiLevelType w:val="hybridMultilevel"/>
    <w:tmpl w:val="A8F67120"/>
    <w:lvl w:ilvl="0" w:tplc="63A87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5"/>
  </w:num>
  <w:num w:numId="3">
    <w:abstractNumId w:val="8"/>
  </w:num>
  <w:num w:numId="4">
    <w:abstractNumId w:val="21"/>
  </w:num>
  <w:num w:numId="5">
    <w:abstractNumId w:val="2"/>
  </w:num>
  <w:num w:numId="6">
    <w:abstractNumId w:val="5"/>
  </w:num>
  <w:num w:numId="7">
    <w:abstractNumId w:val="0"/>
  </w:num>
  <w:num w:numId="8">
    <w:abstractNumId w:val="18"/>
  </w:num>
  <w:num w:numId="9">
    <w:abstractNumId w:val="19"/>
  </w:num>
  <w:num w:numId="10">
    <w:abstractNumId w:val="7"/>
  </w:num>
  <w:num w:numId="11">
    <w:abstractNumId w:val="14"/>
  </w:num>
  <w:num w:numId="12">
    <w:abstractNumId w:val="6"/>
  </w:num>
  <w:num w:numId="13">
    <w:abstractNumId w:val="22"/>
  </w:num>
  <w:num w:numId="14">
    <w:abstractNumId w:val="3"/>
  </w:num>
  <w:num w:numId="15">
    <w:abstractNumId w:val="1"/>
  </w:num>
  <w:num w:numId="16">
    <w:abstractNumId w:val="10"/>
  </w:num>
  <w:num w:numId="17">
    <w:abstractNumId w:val="11"/>
  </w:num>
  <w:num w:numId="18">
    <w:abstractNumId w:val="4"/>
  </w:num>
  <w:num w:numId="19">
    <w:abstractNumId w:val="9"/>
  </w:num>
  <w:num w:numId="20">
    <w:abstractNumId w:val="13"/>
  </w:num>
  <w:num w:numId="21">
    <w:abstractNumId w:val="17"/>
  </w:num>
  <w:num w:numId="22">
    <w:abstractNumId w:val="24"/>
  </w:num>
  <w:num w:numId="23">
    <w:abstractNumId w:val="16"/>
  </w:num>
  <w:num w:numId="24">
    <w:abstractNumId w:val="12"/>
  </w:num>
  <w:num w:numId="2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grammar="clean"/>
  <w:defaultTabStop w:val="720"/>
  <w:characterSpacingControl w:val="doNotCompress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7E0"/>
    <w:rsid w:val="00004BBB"/>
    <w:rsid w:val="00013A96"/>
    <w:rsid w:val="0002149C"/>
    <w:rsid w:val="00024CF4"/>
    <w:rsid w:val="00040D42"/>
    <w:rsid w:val="00050307"/>
    <w:rsid w:val="0005602E"/>
    <w:rsid w:val="00061B87"/>
    <w:rsid w:val="00073D38"/>
    <w:rsid w:val="000A2461"/>
    <w:rsid w:val="000A30D6"/>
    <w:rsid w:val="000A4507"/>
    <w:rsid w:val="000A6951"/>
    <w:rsid w:val="000B243B"/>
    <w:rsid w:val="000B2875"/>
    <w:rsid w:val="000B28E5"/>
    <w:rsid w:val="000B4E90"/>
    <w:rsid w:val="000B6747"/>
    <w:rsid w:val="000C2AA0"/>
    <w:rsid w:val="000F577B"/>
    <w:rsid w:val="001019F1"/>
    <w:rsid w:val="00110353"/>
    <w:rsid w:val="0011415C"/>
    <w:rsid w:val="00120DF8"/>
    <w:rsid w:val="00125D01"/>
    <w:rsid w:val="0013064B"/>
    <w:rsid w:val="00134A57"/>
    <w:rsid w:val="00150722"/>
    <w:rsid w:val="001632A0"/>
    <w:rsid w:val="001644D5"/>
    <w:rsid w:val="00167381"/>
    <w:rsid w:val="00167F2D"/>
    <w:rsid w:val="00180D5D"/>
    <w:rsid w:val="00183363"/>
    <w:rsid w:val="001B681D"/>
    <w:rsid w:val="001C0983"/>
    <w:rsid w:val="001D0E22"/>
    <w:rsid w:val="001D3450"/>
    <w:rsid w:val="001E318A"/>
    <w:rsid w:val="001F6532"/>
    <w:rsid w:val="00211A8A"/>
    <w:rsid w:val="00211C2A"/>
    <w:rsid w:val="002174F9"/>
    <w:rsid w:val="00223E69"/>
    <w:rsid w:val="00227F81"/>
    <w:rsid w:val="00265F7A"/>
    <w:rsid w:val="00266E22"/>
    <w:rsid w:val="002671B9"/>
    <w:rsid w:val="0028411C"/>
    <w:rsid w:val="00286A44"/>
    <w:rsid w:val="002A4D54"/>
    <w:rsid w:val="002B2C47"/>
    <w:rsid w:val="002B648D"/>
    <w:rsid w:val="002C24BA"/>
    <w:rsid w:val="002D653B"/>
    <w:rsid w:val="002D6F21"/>
    <w:rsid w:val="002E42FE"/>
    <w:rsid w:val="003073DD"/>
    <w:rsid w:val="00316D76"/>
    <w:rsid w:val="0032478A"/>
    <w:rsid w:val="00334893"/>
    <w:rsid w:val="003350BF"/>
    <w:rsid w:val="003426FB"/>
    <w:rsid w:val="00346D66"/>
    <w:rsid w:val="00373DB7"/>
    <w:rsid w:val="00382C02"/>
    <w:rsid w:val="00383AF3"/>
    <w:rsid w:val="00387C11"/>
    <w:rsid w:val="00392AA5"/>
    <w:rsid w:val="003B39D2"/>
    <w:rsid w:val="003C06FB"/>
    <w:rsid w:val="003C2785"/>
    <w:rsid w:val="003C3A95"/>
    <w:rsid w:val="003D318C"/>
    <w:rsid w:val="003D59F1"/>
    <w:rsid w:val="003E363A"/>
    <w:rsid w:val="003E3BFA"/>
    <w:rsid w:val="003F24A7"/>
    <w:rsid w:val="004004EB"/>
    <w:rsid w:val="00414E4E"/>
    <w:rsid w:val="004215F1"/>
    <w:rsid w:val="004428DB"/>
    <w:rsid w:val="004464D8"/>
    <w:rsid w:val="00460570"/>
    <w:rsid w:val="00465619"/>
    <w:rsid w:val="00472B47"/>
    <w:rsid w:val="00475D37"/>
    <w:rsid w:val="00476B9A"/>
    <w:rsid w:val="004A1250"/>
    <w:rsid w:val="004C3461"/>
    <w:rsid w:val="004E2F26"/>
    <w:rsid w:val="00507FAA"/>
    <w:rsid w:val="0051236E"/>
    <w:rsid w:val="00515E0F"/>
    <w:rsid w:val="00542885"/>
    <w:rsid w:val="00557173"/>
    <w:rsid w:val="00574124"/>
    <w:rsid w:val="005878A5"/>
    <w:rsid w:val="005B0194"/>
    <w:rsid w:val="005B44BB"/>
    <w:rsid w:val="005C1DE8"/>
    <w:rsid w:val="005C4EF1"/>
    <w:rsid w:val="005D22D0"/>
    <w:rsid w:val="005F14FE"/>
    <w:rsid w:val="00611252"/>
    <w:rsid w:val="00616E91"/>
    <w:rsid w:val="00625072"/>
    <w:rsid w:val="0063343D"/>
    <w:rsid w:val="006437E0"/>
    <w:rsid w:val="00643D8B"/>
    <w:rsid w:val="00664390"/>
    <w:rsid w:val="006A6B60"/>
    <w:rsid w:val="006A6DD4"/>
    <w:rsid w:val="006C11D5"/>
    <w:rsid w:val="006D078A"/>
    <w:rsid w:val="006D637B"/>
    <w:rsid w:val="006D6525"/>
    <w:rsid w:val="00702CC6"/>
    <w:rsid w:val="00702E79"/>
    <w:rsid w:val="00724C3C"/>
    <w:rsid w:val="00731999"/>
    <w:rsid w:val="00732D20"/>
    <w:rsid w:val="00743B68"/>
    <w:rsid w:val="00744AA8"/>
    <w:rsid w:val="00765607"/>
    <w:rsid w:val="007659E4"/>
    <w:rsid w:val="00765B74"/>
    <w:rsid w:val="00773E36"/>
    <w:rsid w:val="00776D5C"/>
    <w:rsid w:val="0078250F"/>
    <w:rsid w:val="007834A7"/>
    <w:rsid w:val="00785F48"/>
    <w:rsid w:val="00793FD5"/>
    <w:rsid w:val="007957A6"/>
    <w:rsid w:val="00797EE8"/>
    <w:rsid w:val="007A5D61"/>
    <w:rsid w:val="007B29B6"/>
    <w:rsid w:val="007B37E0"/>
    <w:rsid w:val="007B3D82"/>
    <w:rsid w:val="007B7047"/>
    <w:rsid w:val="007B7625"/>
    <w:rsid w:val="007E666B"/>
    <w:rsid w:val="007F13B7"/>
    <w:rsid w:val="007F6D9C"/>
    <w:rsid w:val="0080371A"/>
    <w:rsid w:val="00807627"/>
    <w:rsid w:val="0081192D"/>
    <w:rsid w:val="008168CA"/>
    <w:rsid w:val="00822A10"/>
    <w:rsid w:val="008271D0"/>
    <w:rsid w:val="008346F3"/>
    <w:rsid w:val="00835751"/>
    <w:rsid w:val="00837001"/>
    <w:rsid w:val="00837B1C"/>
    <w:rsid w:val="00845430"/>
    <w:rsid w:val="008476AB"/>
    <w:rsid w:val="00876386"/>
    <w:rsid w:val="00876699"/>
    <w:rsid w:val="00894520"/>
    <w:rsid w:val="00894626"/>
    <w:rsid w:val="008A6D13"/>
    <w:rsid w:val="008C3177"/>
    <w:rsid w:val="008D428D"/>
    <w:rsid w:val="008D7279"/>
    <w:rsid w:val="008D79E9"/>
    <w:rsid w:val="008E78F3"/>
    <w:rsid w:val="00932306"/>
    <w:rsid w:val="009339C0"/>
    <w:rsid w:val="00935CB0"/>
    <w:rsid w:val="00946256"/>
    <w:rsid w:val="00950EBD"/>
    <w:rsid w:val="00953C1B"/>
    <w:rsid w:val="00961021"/>
    <w:rsid w:val="0096345F"/>
    <w:rsid w:val="00972E01"/>
    <w:rsid w:val="009768C7"/>
    <w:rsid w:val="00981F24"/>
    <w:rsid w:val="00987C01"/>
    <w:rsid w:val="00994444"/>
    <w:rsid w:val="009A7615"/>
    <w:rsid w:val="009A7F4B"/>
    <w:rsid w:val="009B065F"/>
    <w:rsid w:val="009B11F3"/>
    <w:rsid w:val="009D3944"/>
    <w:rsid w:val="009D5C44"/>
    <w:rsid w:val="009D7408"/>
    <w:rsid w:val="009E0255"/>
    <w:rsid w:val="009E1E8C"/>
    <w:rsid w:val="009E35D0"/>
    <w:rsid w:val="00A033D4"/>
    <w:rsid w:val="00A06DC1"/>
    <w:rsid w:val="00A10F42"/>
    <w:rsid w:val="00A13EEC"/>
    <w:rsid w:val="00A22A71"/>
    <w:rsid w:val="00A30270"/>
    <w:rsid w:val="00A30361"/>
    <w:rsid w:val="00A504E8"/>
    <w:rsid w:val="00A87736"/>
    <w:rsid w:val="00A940E7"/>
    <w:rsid w:val="00AA0D06"/>
    <w:rsid w:val="00AC2A30"/>
    <w:rsid w:val="00AC5D61"/>
    <w:rsid w:val="00AD61D3"/>
    <w:rsid w:val="00AE520D"/>
    <w:rsid w:val="00AF289C"/>
    <w:rsid w:val="00B002FC"/>
    <w:rsid w:val="00B0379E"/>
    <w:rsid w:val="00B27DDA"/>
    <w:rsid w:val="00B360EE"/>
    <w:rsid w:val="00B37AB3"/>
    <w:rsid w:val="00B51B12"/>
    <w:rsid w:val="00B5535C"/>
    <w:rsid w:val="00B9498E"/>
    <w:rsid w:val="00B96250"/>
    <w:rsid w:val="00BB1C35"/>
    <w:rsid w:val="00BB21CE"/>
    <w:rsid w:val="00BB2736"/>
    <w:rsid w:val="00BC30BC"/>
    <w:rsid w:val="00BD06BC"/>
    <w:rsid w:val="00BD6CCB"/>
    <w:rsid w:val="00BF0518"/>
    <w:rsid w:val="00BF0AF1"/>
    <w:rsid w:val="00C21806"/>
    <w:rsid w:val="00C37089"/>
    <w:rsid w:val="00C42474"/>
    <w:rsid w:val="00C51EEE"/>
    <w:rsid w:val="00C857E5"/>
    <w:rsid w:val="00C94FF1"/>
    <w:rsid w:val="00C9586C"/>
    <w:rsid w:val="00CB6F4B"/>
    <w:rsid w:val="00CB7DCB"/>
    <w:rsid w:val="00CC25F6"/>
    <w:rsid w:val="00CF15CA"/>
    <w:rsid w:val="00D02F7E"/>
    <w:rsid w:val="00D03D89"/>
    <w:rsid w:val="00D10B3C"/>
    <w:rsid w:val="00D1383B"/>
    <w:rsid w:val="00D15429"/>
    <w:rsid w:val="00D34AED"/>
    <w:rsid w:val="00D34E3E"/>
    <w:rsid w:val="00D35809"/>
    <w:rsid w:val="00D424B6"/>
    <w:rsid w:val="00D4340D"/>
    <w:rsid w:val="00D466F5"/>
    <w:rsid w:val="00D47A54"/>
    <w:rsid w:val="00D51693"/>
    <w:rsid w:val="00D53364"/>
    <w:rsid w:val="00D6055C"/>
    <w:rsid w:val="00D72F5D"/>
    <w:rsid w:val="00D91882"/>
    <w:rsid w:val="00D94608"/>
    <w:rsid w:val="00D95263"/>
    <w:rsid w:val="00DA12F6"/>
    <w:rsid w:val="00DB30D5"/>
    <w:rsid w:val="00DC5ED2"/>
    <w:rsid w:val="00DD3B37"/>
    <w:rsid w:val="00DE57EA"/>
    <w:rsid w:val="00DF15E6"/>
    <w:rsid w:val="00DF6998"/>
    <w:rsid w:val="00E05EA7"/>
    <w:rsid w:val="00E14967"/>
    <w:rsid w:val="00E20697"/>
    <w:rsid w:val="00E257D1"/>
    <w:rsid w:val="00E54717"/>
    <w:rsid w:val="00E57816"/>
    <w:rsid w:val="00E62413"/>
    <w:rsid w:val="00E8045D"/>
    <w:rsid w:val="00E91A94"/>
    <w:rsid w:val="00EA10E1"/>
    <w:rsid w:val="00EC39EB"/>
    <w:rsid w:val="00EE78AE"/>
    <w:rsid w:val="00F0106D"/>
    <w:rsid w:val="00F10E0F"/>
    <w:rsid w:val="00F13134"/>
    <w:rsid w:val="00F1463C"/>
    <w:rsid w:val="00F34211"/>
    <w:rsid w:val="00F47462"/>
    <w:rsid w:val="00F500C2"/>
    <w:rsid w:val="00F5195F"/>
    <w:rsid w:val="00F820E8"/>
    <w:rsid w:val="00F92354"/>
    <w:rsid w:val="00FC0E75"/>
    <w:rsid w:val="00FC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  <w:ind w:left="2347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7E0"/>
  </w:style>
  <w:style w:type="paragraph" w:styleId="Footer">
    <w:name w:val="footer"/>
    <w:basedOn w:val="Normal"/>
    <w:link w:val="FooterChar"/>
    <w:uiPriority w:val="99"/>
    <w:unhideWhenUsed/>
    <w:rsid w:val="007B3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7E0"/>
  </w:style>
  <w:style w:type="paragraph" w:styleId="NoSpacing">
    <w:name w:val="No Spacing"/>
    <w:uiPriority w:val="1"/>
    <w:qFormat/>
    <w:rsid w:val="007B37E0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53C1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C1B"/>
    <w:rPr>
      <w:rFonts w:ascii="Tahoma" w:hAnsi="Tahoma" w:cs="Tahoma"/>
      <w:sz w:val="16"/>
      <w:szCs w:val="16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9D7408"/>
    <w:pPr>
      <w:spacing w:line="276" w:lineRule="auto"/>
      <w:ind w:left="720" w:firstLine="0"/>
      <w:contextualSpacing/>
      <w:jc w:val="left"/>
    </w:pPr>
  </w:style>
  <w:style w:type="character" w:customStyle="1" w:styleId="ListParagraphChar">
    <w:name w:val="List Paragraph Char"/>
    <w:aliases w:val="skripsi Char"/>
    <w:basedOn w:val="DefaultParagraphFont"/>
    <w:link w:val="ListParagraph"/>
    <w:rsid w:val="004C3461"/>
  </w:style>
  <w:style w:type="table" w:styleId="TableGrid">
    <w:name w:val="Table Grid"/>
    <w:basedOn w:val="TableNormal"/>
    <w:uiPriority w:val="59"/>
    <w:rsid w:val="001103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CB7DCB"/>
  </w:style>
  <w:style w:type="paragraph" w:customStyle="1" w:styleId="Default">
    <w:name w:val="Default"/>
    <w:rsid w:val="00807627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134D-6264-46AB-B97C-DBBD20F7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42</cp:revision>
  <cp:lastPrinted>2017-07-18T02:00:00Z</cp:lastPrinted>
  <dcterms:created xsi:type="dcterms:W3CDTF">2014-11-24T05:11:00Z</dcterms:created>
  <dcterms:modified xsi:type="dcterms:W3CDTF">2017-07-18T02:00:00Z</dcterms:modified>
</cp:coreProperties>
</file>